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FD8" w:rsidRDefault="005E6FD8" w:rsidP="002C2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FD8" w:rsidRDefault="005E6FD8" w:rsidP="002C2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FD8" w:rsidRPr="00B477E1" w:rsidRDefault="005E6FD8" w:rsidP="005E6FD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77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0181C5" wp14:editId="17DC15E5">
            <wp:extent cx="541020" cy="571500"/>
            <wp:effectExtent l="0" t="0" r="0" b="0"/>
            <wp:docPr id="1" name="Рисунок 1" descr="Герб Туренко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Туренко 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FD8" w:rsidRDefault="005E6FD8" w:rsidP="005E6FD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5C6">
        <w:rPr>
          <w:rFonts w:ascii="Times New Roman" w:hAnsi="Times New Roman" w:cs="Times New Roman"/>
          <w:b/>
          <w:sz w:val="28"/>
          <w:szCs w:val="28"/>
        </w:rPr>
        <w:t xml:space="preserve">Финансовый отдел </w:t>
      </w:r>
    </w:p>
    <w:p w:rsidR="005E6FD8" w:rsidRPr="00B845C6" w:rsidRDefault="005E6FD8" w:rsidP="005E6FD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B845C6">
        <w:rPr>
          <w:rFonts w:ascii="Times New Roman" w:hAnsi="Times New Roman" w:cs="Times New Roman"/>
          <w:b/>
          <w:sz w:val="28"/>
          <w:szCs w:val="28"/>
        </w:rPr>
        <w:t>дминистрации Торопецкого района</w:t>
      </w:r>
    </w:p>
    <w:p w:rsidR="005E6FD8" w:rsidRPr="005E6FD8" w:rsidRDefault="005E6FD8" w:rsidP="005E6FD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FD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C20A5" w:rsidRDefault="002C20A5" w:rsidP="002C2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FD8" w:rsidRPr="002C20A5" w:rsidRDefault="005E6FD8" w:rsidP="002C2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0A5" w:rsidRPr="002C20A5" w:rsidRDefault="008539D4" w:rsidP="002C20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01</w:t>
      </w:r>
      <w:r w:rsidR="002C20A5" w:rsidRPr="002C2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2C20A5" w:rsidRPr="002C2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</w:t>
      </w:r>
      <w:r w:rsidR="002C20A5" w:rsidRPr="002C2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</w:t>
      </w:r>
    </w:p>
    <w:p w:rsidR="002C20A5" w:rsidRPr="002C20A5" w:rsidRDefault="002C20A5" w:rsidP="002C20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0A5" w:rsidRPr="008539D4" w:rsidRDefault="002C20A5" w:rsidP="002C20A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539D4">
        <w:rPr>
          <w:rFonts w:ascii="Times New Roman" w:hAnsi="Times New Roman" w:cs="Times New Roman"/>
          <w:color w:val="000000"/>
          <w:sz w:val="28"/>
          <w:szCs w:val="28"/>
        </w:rPr>
        <w:t>Об утверждении типовой формы соглашения (договора)</w:t>
      </w:r>
    </w:p>
    <w:p w:rsidR="002C20A5" w:rsidRPr="008539D4" w:rsidRDefault="002C20A5" w:rsidP="002C20A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539D4">
        <w:rPr>
          <w:rFonts w:ascii="Times New Roman" w:hAnsi="Times New Roman" w:cs="Times New Roman"/>
          <w:color w:val="000000"/>
          <w:sz w:val="28"/>
          <w:szCs w:val="28"/>
        </w:rPr>
        <w:t>о предоставлении из бюджета Торопецкого района</w:t>
      </w:r>
    </w:p>
    <w:p w:rsidR="002C20A5" w:rsidRPr="008539D4" w:rsidRDefault="002C20A5" w:rsidP="00DA6E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539D4">
        <w:rPr>
          <w:rFonts w:ascii="Times New Roman" w:hAnsi="Times New Roman" w:cs="Times New Roman"/>
          <w:color w:val="000000"/>
          <w:sz w:val="28"/>
          <w:szCs w:val="28"/>
        </w:rPr>
        <w:t>субсидии некоммерческой организации, не являющейся государственным (муниципальным) учреждением</w:t>
      </w:r>
    </w:p>
    <w:p w:rsidR="002C20A5" w:rsidRPr="008539D4" w:rsidRDefault="002C20A5" w:rsidP="002C20A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A6EB0" w:rsidRPr="00DA6EB0" w:rsidRDefault="002C20A5" w:rsidP="00DA6EB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20A5">
        <w:rPr>
          <w:rFonts w:ascii="Times New Roman" w:hAnsi="Times New Roman" w:cs="Times New Roman"/>
          <w:color w:val="000000"/>
          <w:sz w:val="28"/>
          <w:szCs w:val="28"/>
        </w:rPr>
        <w:t>В соответствии с подпунктом «</w:t>
      </w:r>
      <w:r w:rsidR="005A1FD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C20A5">
        <w:rPr>
          <w:rFonts w:ascii="Times New Roman" w:hAnsi="Times New Roman" w:cs="Times New Roman"/>
          <w:color w:val="000000"/>
          <w:sz w:val="28"/>
          <w:szCs w:val="28"/>
        </w:rPr>
        <w:t xml:space="preserve">» пункта </w:t>
      </w:r>
      <w:r w:rsidR="005A1FD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C20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1FD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C20A5">
        <w:rPr>
          <w:rFonts w:ascii="Times New Roman" w:hAnsi="Times New Roman" w:cs="Times New Roman"/>
          <w:color w:val="000000"/>
          <w:sz w:val="28"/>
          <w:szCs w:val="28"/>
        </w:rPr>
        <w:t>бщих требований к нормативным правовым актам, муниципальным правовым актам, регулирующим предоставление субсидий</w:t>
      </w:r>
      <w:r w:rsidR="000E142D">
        <w:rPr>
          <w:rFonts w:ascii="Times New Roman" w:hAnsi="Times New Roman" w:cs="Times New Roman"/>
          <w:color w:val="000000"/>
          <w:sz w:val="28"/>
          <w:szCs w:val="28"/>
        </w:rPr>
        <w:t>, в том числе грантов в форме субсидий, юридическим лицам, индивидуальным предпринимателям, а также физическим лицам</w:t>
      </w:r>
      <w:r w:rsidR="00DA6EB0">
        <w:rPr>
          <w:rFonts w:ascii="Times New Roman" w:hAnsi="Times New Roman" w:cs="Times New Roman"/>
          <w:color w:val="000000"/>
          <w:sz w:val="28"/>
          <w:szCs w:val="28"/>
        </w:rPr>
        <w:t xml:space="preserve">  - производителям товаров, работ и услуг,</w:t>
      </w:r>
      <w:r w:rsidR="00DA6EB0" w:rsidRPr="00A03DE6">
        <w:rPr>
          <w:rFonts w:eastAsia="Calibri"/>
        </w:rPr>
        <w:t xml:space="preserve"> </w:t>
      </w:r>
      <w:r w:rsidR="00DA6EB0" w:rsidRPr="00DA6EB0">
        <w:rPr>
          <w:rFonts w:ascii="Times New Roman" w:eastAsia="Calibri" w:hAnsi="Times New Roman" w:cs="Times New Roman"/>
          <w:sz w:val="28"/>
          <w:szCs w:val="28"/>
        </w:rPr>
        <w:t xml:space="preserve">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Федерации, </w:t>
      </w:r>
      <w:r w:rsidR="00DA6EB0" w:rsidRPr="00DA6EB0">
        <w:rPr>
          <w:rFonts w:ascii="Times New Roman" w:hAnsi="Times New Roman" w:cs="Times New Roman"/>
          <w:color w:val="000000"/>
          <w:sz w:val="28"/>
          <w:szCs w:val="28"/>
        </w:rPr>
        <w:t>утвержденных постановлением Правительства Российской Федерации от 18.09.2020 года № 1492,  приказываю:</w:t>
      </w:r>
    </w:p>
    <w:p w:rsidR="002C20A5" w:rsidRPr="002C20A5" w:rsidRDefault="002C20A5" w:rsidP="003B3FB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20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3FB6" w:rsidRDefault="00DA6EB0" w:rsidP="003B3FB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3B3FB6" w:rsidRPr="002C20A5">
        <w:rPr>
          <w:rFonts w:ascii="Times New Roman" w:hAnsi="Times New Roman" w:cs="Times New Roman"/>
          <w:color w:val="000000"/>
          <w:sz w:val="28"/>
          <w:szCs w:val="28"/>
        </w:rPr>
        <w:t>Утвердить</w:t>
      </w:r>
      <w:r w:rsidR="003B3F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2C20A5" w:rsidRPr="002C20A5">
        <w:rPr>
          <w:rFonts w:ascii="Times New Roman" w:hAnsi="Times New Roman" w:cs="Times New Roman"/>
          <w:color w:val="000000"/>
          <w:sz w:val="28"/>
          <w:szCs w:val="28"/>
        </w:rPr>
        <w:t>иповую форму соглашения (договора) о предоставлении из бюджета Торопецкого района субсидии некоммерческой организации, не являющейся государственным (муниципальным)  учреждением согласно приложению  к настоящему приказу.</w:t>
      </w:r>
    </w:p>
    <w:p w:rsidR="003B3FB6" w:rsidRPr="00296981" w:rsidRDefault="00DA6EB0" w:rsidP="003B3FB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Признать утратившим силу приказ финансового отдела администрации Торопецкого района от 28.06.2017 №46 </w:t>
      </w:r>
      <w:r w:rsidR="00BB3ED8" w:rsidRPr="0029698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B3FB6" w:rsidRPr="00296981">
        <w:rPr>
          <w:rFonts w:ascii="Times New Roman" w:hAnsi="Times New Roman" w:cs="Times New Roman"/>
          <w:color w:val="000000"/>
          <w:sz w:val="28"/>
          <w:szCs w:val="28"/>
        </w:rPr>
        <w:t>Об утверждении типовой формы соглашения (договора)о предоставлении из бюджета Торопецкого района субсидии некоммерческой организации, не являющейся государственным (муниципальным) учреждением</w:t>
      </w:r>
      <w:r w:rsidR="00BB3ED8" w:rsidRPr="0029698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2C20A5" w:rsidRPr="002C20A5" w:rsidRDefault="002C20A5" w:rsidP="002C20A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20A5">
        <w:rPr>
          <w:rFonts w:ascii="Times New Roman" w:hAnsi="Times New Roman" w:cs="Times New Roman"/>
          <w:sz w:val="28"/>
          <w:szCs w:val="28"/>
        </w:rPr>
        <w:lastRenderedPageBreak/>
        <w:t>4. Настоящий приказ вступает с момента подписания и подлежит размещению на сайте администрации Торопецкого района в информационно-телекоммуникационной сети Интернет.</w:t>
      </w:r>
    </w:p>
    <w:p w:rsidR="002C20A5" w:rsidRPr="002C20A5" w:rsidRDefault="002C20A5" w:rsidP="002C20A5">
      <w:pPr>
        <w:tabs>
          <w:tab w:val="left" w:pos="8025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2C20A5" w:rsidRPr="002C20A5" w:rsidRDefault="002C20A5" w:rsidP="002C20A5">
      <w:pPr>
        <w:tabs>
          <w:tab w:val="left" w:pos="8025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2C20A5" w:rsidRPr="002C20A5" w:rsidRDefault="002C20A5" w:rsidP="002C20A5">
      <w:pPr>
        <w:tabs>
          <w:tab w:val="left" w:pos="802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20A5">
        <w:rPr>
          <w:rFonts w:ascii="Times New Roman" w:hAnsi="Times New Roman" w:cs="Times New Roman"/>
          <w:b/>
          <w:sz w:val="28"/>
          <w:szCs w:val="28"/>
        </w:rPr>
        <w:t>Заместитель Главы администрации</w:t>
      </w:r>
    </w:p>
    <w:p w:rsidR="002C20A5" w:rsidRPr="002C20A5" w:rsidRDefault="002C20A5" w:rsidP="002C20A5">
      <w:pPr>
        <w:tabs>
          <w:tab w:val="left" w:pos="802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20A5">
        <w:rPr>
          <w:rFonts w:ascii="Times New Roman" w:hAnsi="Times New Roman" w:cs="Times New Roman"/>
          <w:b/>
          <w:sz w:val="28"/>
          <w:szCs w:val="28"/>
        </w:rPr>
        <w:t xml:space="preserve">Торопецкого района по финансовым вопросам, </w:t>
      </w:r>
    </w:p>
    <w:p w:rsidR="002C20A5" w:rsidRPr="002C20A5" w:rsidRDefault="002C20A5" w:rsidP="002C20A5">
      <w:pPr>
        <w:tabs>
          <w:tab w:val="left" w:pos="802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20A5">
        <w:rPr>
          <w:rFonts w:ascii="Times New Roman" w:hAnsi="Times New Roman" w:cs="Times New Roman"/>
          <w:b/>
          <w:sz w:val="28"/>
          <w:szCs w:val="28"/>
        </w:rPr>
        <w:t xml:space="preserve">заведующий финансовым отделом                                        </w:t>
      </w:r>
      <w:r w:rsidR="00BB3ED8">
        <w:rPr>
          <w:rFonts w:ascii="Times New Roman" w:hAnsi="Times New Roman" w:cs="Times New Roman"/>
          <w:b/>
          <w:sz w:val="28"/>
          <w:szCs w:val="28"/>
        </w:rPr>
        <w:t>Т.И.Донец</w:t>
      </w:r>
    </w:p>
    <w:p w:rsidR="002C20A5" w:rsidRPr="002C20A5" w:rsidRDefault="002C20A5" w:rsidP="002C20A5">
      <w:pPr>
        <w:tabs>
          <w:tab w:val="left" w:pos="8025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296981" w:rsidRDefault="00296981" w:rsidP="002C20A5">
      <w:pPr>
        <w:shd w:val="clear" w:color="auto" w:fill="FFFFFF"/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96981" w:rsidRDefault="00296981" w:rsidP="002C20A5">
      <w:pPr>
        <w:shd w:val="clear" w:color="auto" w:fill="FFFFFF"/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96981" w:rsidRDefault="00296981" w:rsidP="002C20A5">
      <w:pPr>
        <w:shd w:val="clear" w:color="auto" w:fill="FFFFFF"/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96981" w:rsidRDefault="00296981" w:rsidP="002C20A5">
      <w:pPr>
        <w:shd w:val="clear" w:color="auto" w:fill="FFFFFF"/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96981" w:rsidRDefault="00296981" w:rsidP="002C20A5">
      <w:pPr>
        <w:shd w:val="clear" w:color="auto" w:fill="FFFFFF"/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96981" w:rsidRDefault="00296981" w:rsidP="002C20A5">
      <w:pPr>
        <w:shd w:val="clear" w:color="auto" w:fill="FFFFFF"/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96981" w:rsidRDefault="00296981" w:rsidP="002C20A5">
      <w:pPr>
        <w:shd w:val="clear" w:color="auto" w:fill="FFFFFF"/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96981" w:rsidRDefault="00296981" w:rsidP="002C20A5">
      <w:pPr>
        <w:shd w:val="clear" w:color="auto" w:fill="FFFFFF"/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96981" w:rsidRDefault="00296981" w:rsidP="002C20A5">
      <w:pPr>
        <w:shd w:val="clear" w:color="auto" w:fill="FFFFFF"/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96981" w:rsidRDefault="00296981" w:rsidP="002C20A5">
      <w:pPr>
        <w:shd w:val="clear" w:color="auto" w:fill="FFFFFF"/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96981" w:rsidRDefault="00296981" w:rsidP="002C20A5">
      <w:pPr>
        <w:shd w:val="clear" w:color="auto" w:fill="FFFFFF"/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96981" w:rsidRDefault="00296981" w:rsidP="002C20A5">
      <w:pPr>
        <w:shd w:val="clear" w:color="auto" w:fill="FFFFFF"/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96981" w:rsidRDefault="00296981" w:rsidP="002C20A5">
      <w:pPr>
        <w:shd w:val="clear" w:color="auto" w:fill="FFFFFF"/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96981" w:rsidRDefault="00296981" w:rsidP="002C20A5">
      <w:pPr>
        <w:shd w:val="clear" w:color="auto" w:fill="FFFFFF"/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96981" w:rsidRDefault="00296981" w:rsidP="002C20A5">
      <w:pPr>
        <w:shd w:val="clear" w:color="auto" w:fill="FFFFFF"/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96981" w:rsidRDefault="00296981" w:rsidP="002C20A5">
      <w:pPr>
        <w:shd w:val="clear" w:color="auto" w:fill="FFFFFF"/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96981" w:rsidRDefault="00296981" w:rsidP="002C20A5">
      <w:pPr>
        <w:shd w:val="clear" w:color="auto" w:fill="FFFFFF"/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96981" w:rsidRDefault="00296981" w:rsidP="002C20A5">
      <w:pPr>
        <w:shd w:val="clear" w:color="auto" w:fill="FFFFFF"/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96981" w:rsidRDefault="00296981" w:rsidP="002C20A5">
      <w:pPr>
        <w:shd w:val="clear" w:color="auto" w:fill="FFFFFF"/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96981" w:rsidRDefault="00296981" w:rsidP="002C20A5">
      <w:pPr>
        <w:shd w:val="clear" w:color="auto" w:fill="FFFFFF"/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96981" w:rsidRDefault="00296981" w:rsidP="002C20A5">
      <w:pPr>
        <w:shd w:val="clear" w:color="auto" w:fill="FFFFFF"/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96981" w:rsidRDefault="00296981" w:rsidP="002C20A5">
      <w:pPr>
        <w:shd w:val="clear" w:color="auto" w:fill="FFFFFF"/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96981" w:rsidRDefault="00296981" w:rsidP="002C20A5">
      <w:pPr>
        <w:shd w:val="clear" w:color="auto" w:fill="FFFFFF"/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96981" w:rsidRDefault="00296981" w:rsidP="002C20A5">
      <w:pPr>
        <w:shd w:val="clear" w:color="auto" w:fill="FFFFFF"/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96981" w:rsidRDefault="00296981" w:rsidP="002C20A5">
      <w:pPr>
        <w:shd w:val="clear" w:color="auto" w:fill="FFFFFF"/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96981" w:rsidRDefault="00296981" w:rsidP="002C20A5">
      <w:pPr>
        <w:shd w:val="clear" w:color="auto" w:fill="FFFFFF"/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96981" w:rsidRDefault="00296981" w:rsidP="002C20A5">
      <w:pPr>
        <w:shd w:val="clear" w:color="auto" w:fill="FFFFFF"/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96981" w:rsidRDefault="00296981" w:rsidP="002C20A5">
      <w:pPr>
        <w:shd w:val="clear" w:color="auto" w:fill="FFFFFF"/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96981" w:rsidRDefault="00296981" w:rsidP="002C20A5">
      <w:pPr>
        <w:shd w:val="clear" w:color="auto" w:fill="FFFFFF"/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96981" w:rsidRDefault="00296981" w:rsidP="002C20A5">
      <w:pPr>
        <w:shd w:val="clear" w:color="auto" w:fill="FFFFFF"/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96981" w:rsidRDefault="00296981" w:rsidP="002C20A5">
      <w:pPr>
        <w:shd w:val="clear" w:color="auto" w:fill="FFFFFF"/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96981" w:rsidRDefault="00296981" w:rsidP="002C20A5">
      <w:pPr>
        <w:shd w:val="clear" w:color="auto" w:fill="FFFFFF"/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96981" w:rsidRDefault="00296981" w:rsidP="002C20A5">
      <w:pPr>
        <w:shd w:val="clear" w:color="auto" w:fill="FFFFFF"/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C20A5" w:rsidRPr="00626CBF" w:rsidRDefault="002C20A5" w:rsidP="002C20A5">
      <w:pPr>
        <w:shd w:val="clear" w:color="auto" w:fill="FFFFFF"/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 w:rsidRPr="00626CB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Приложение</w:t>
      </w:r>
    </w:p>
    <w:p w:rsidR="002C20A5" w:rsidRPr="00626CBF" w:rsidRDefault="002C20A5" w:rsidP="002C20A5">
      <w:pPr>
        <w:shd w:val="clear" w:color="auto" w:fill="FFFFFF"/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 приказу финансового отдела</w:t>
      </w:r>
    </w:p>
    <w:p w:rsidR="002C20A5" w:rsidRPr="00626CBF" w:rsidRDefault="002C20A5" w:rsidP="002C20A5">
      <w:pPr>
        <w:shd w:val="clear" w:color="auto" w:fill="FFFFFF"/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администрации Торопецкого района</w:t>
      </w:r>
    </w:p>
    <w:p w:rsidR="002C20A5" w:rsidRPr="00626CBF" w:rsidRDefault="002C20A5" w:rsidP="002C20A5">
      <w:pPr>
        <w:shd w:val="clear" w:color="auto" w:fill="FFFFFF"/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от </w:t>
      </w:r>
      <w:r w:rsidR="001170BB" w:rsidRPr="00626CB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01</w:t>
      </w:r>
      <w:r w:rsidRPr="00626CB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.0</w:t>
      </w:r>
      <w:r w:rsidR="001170BB" w:rsidRPr="00626CB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</w:t>
      </w:r>
      <w:r w:rsidRPr="00626CB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.20</w:t>
      </w:r>
      <w:r w:rsidR="001170BB" w:rsidRPr="00626CB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23</w:t>
      </w:r>
      <w:r w:rsidRPr="00626CB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№</w:t>
      </w:r>
      <w:r w:rsidR="001170BB" w:rsidRPr="00626CB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17</w:t>
      </w:r>
      <w:r w:rsidRPr="00626CB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2C20A5" w:rsidRPr="00626CBF" w:rsidRDefault="002C20A5" w:rsidP="002C20A5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C20A5" w:rsidRPr="00626CBF" w:rsidRDefault="002C20A5" w:rsidP="002C20A5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Типовая форма соглашения (договора) о предоставлении из бюджета Торопецкого района субсидии некоммерческой организации,  не являющейся </w:t>
      </w:r>
      <w:r w:rsidRPr="00626CBF">
        <w:rPr>
          <w:rFonts w:ascii="Times New Roman" w:hAnsi="Times New Roman" w:cs="Times New Roman"/>
          <w:b/>
          <w:color w:val="000000"/>
          <w:sz w:val="28"/>
          <w:szCs w:val="28"/>
        </w:rPr>
        <w:t>государственным (муниципальным)  учреждением</w:t>
      </w:r>
      <w:r w:rsidRPr="00626CB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4"/>
      </w:tblGrid>
      <w:tr w:rsidR="002C20A5" w:rsidRPr="00626CBF" w:rsidTr="003F777F">
        <w:tc>
          <w:tcPr>
            <w:tcW w:w="0" w:type="auto"/>
            <w:hideMark/>
          </w:tcPr>
          <w:p w:rsidR="002C20A5" w:rsidRPr="00626CBF" w:rsidRDefault="002C20A5" w:rsidP="002C2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6C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г. ________________</w:t>
            </w:r>
          </w:p>
        </w:tc>
      </w:tr>
      <w:tr w:rsidR="002C20A5" w:rsidRPr="00626CBF" w:rsidTr="003F777F">
        <w:tc>
          <w:tcPr>
            <w:tcW w:w="0" w:type="auto"/>
            <w:hideMark/>
          </w:tcPr>
          <w:p w:rsidR="002C20A5" w:rsidRPr="00626CBF" w:rsidRDefault="002C20A5" w:rsidP="002C2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26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(место заключения соглашения (договора)</w:t>
            </w:r>
          </w:p>
        </w:tc>
      </w:tr>
    </w:tbl>
    <w:p w:rsidR="002C20A5" w:rsidRPr="00626CBF" w:rsidRDefault="002C20A5" w:rsidP="002C20A5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9"/>
        <w:gridCol w:w="4232"/>
      </w:tblGrid>
      <w:tr w:rsidR="002C20A5" w:rsidRPr="00626CBF" w:rsidTr="003F777F">
        <w:tc>
          <w:tcPr>
            <w:tcW w:w="0" w:type="auto"/>
            <w:hideMark/>
          </w:tcPr>
          <w:p w:rsidR="002C20A5" w:rsidRPr="00626CBF" w:rsidRDefault="002C20A5" w:rsidP="002C2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6C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«____»_____________20__г.</w:t>
            </w:r>
          </w:p>
        </w:tc>
        <w:tc>
          <w:tcPr>
            <w:tcW w:w="0" w:type="auto"/>
            <w:hideMark/>
          </w:tcPr>
          <w:p w:rsidR="002C20A5" w:rsidRPr="00626CBF" w:rsidRDefault="002C20A5" w:rsidP="002C2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6C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№ ___________________</w:t>
            </w:r>
          </w:p>
        </w:tc>
      </w:tr>
      <w:tr w:rsidR="002C20A5" w:rsidRPr="00626CBF" w:rsidTr="003F777F">
        <w:tc>
          <w:tcPr>
            <w:tcW w:w="0" w:type="auto"/>
            <w:hideMark/>
          </w:tcPr>
          <w:p w:rsidR="002C20A5" w:rsidRPr="00626CBF" w:rsidRDefault="002C20A5" w:rsidP="002C2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26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(дата заключения соглашения (договора)</w:t>
            </w:r>
          </w:p>
        </w:tc>
        <w:tc>
          <w:tcPr>
            <w:tcW w:w="0" w:type="auto"/>
            <w:hideMark/>
          </w:tcPr>
          <w:p w:rsidR="002C20A5" w:rsidRPr="00626CBF" w:rsidRDefault="002C20A5" w:rsidP="002C2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26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(номер</w:t>
            </w:r>
            <w:r w:rsidR="00FB1E75" w:rsidRPr="00626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626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соглашения (договора)</w:t>
            </w:r>
          </w:p>
        </w:tc>
      </w:tr>
    </w:tbl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__________________________________________________________________,</w:t>
      </w:r>
    </w:p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26C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(наименование учреждения Торопецкого района (администрация Торопецкого района, отраслевые (функциональные отделы администрации Торопецкого района)), осуществляющего в соответствии с бюджетным законодательством Российской Федерации функции главного распорядителем средств бюджета Торопецкого района)</w:t>
      </w:r>
    </w:p>
    <w:p w:rsidR="002C20A5" w:rsidRPr="00626CBF" w:rsidRDefault="002C20A5" w:rsidP="000F232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которому как получателю средств бюджета Торопецкого района доведены лимиты бюджетных обязательств на предоставление субсидии в соответствии с пунктом 2 статьи 78.1 Бюджетного кодекса Российской Феде</w:t>
      </w:r>
      <w:r w:rsidR="000F2326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рации,  именуемый в дальнейшем </w:t>
      </w:r>
      <w:r w:rsidR="000F2326" w:rsidRPr="00626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(Главный распорядитель) 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лице ____________________________________________________________</w:t>
      </w:r>
    </w:p>
    <w:p w:rsidR="002C20A5" w:rsidRPr="00626CBF" w:rsidRDefault="002C20A5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__________________________________________________________________,</w:t>
      </w:r>
    </w:p>
    <w:p w:rsidR="002C20A5" w:rsidRPr="00626CBF" w:rsidRDefault="002C20A5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26C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наименование должности, а также фамилия, имя, отчество  руководителя )</w:t>
      </w:r>
    </w:p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действующего (ей) на основании______________________________________</w:t>
      </w:r>
    </w:p>
    <w:p w:rsidR="002C20A5" w:rsidRPr="00626CBF" w:rsidRDefault="002C20A5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__________________________________________________________________,</w:t>
      </w:r>
    </w:p>
    <w:p w:rsidR="002C20A5" w:rsidRPr="00626CBF" w:rsidRDefault="002C20A5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26C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(реквизиты учредительного документа (положения) учреждения, доверенности, приказа или иного документа, удостоверяющего полномочия)</w:t>
      </w:r>
    </w:p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одной стороны и __________________________________________________</w:t>
      </w:r>
    </w:p>
    <w:p w:rsidR="002C20A5" w:rsidRPr="00626CBF" w:rsidRDefault="002C20A5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__________________________________________________________________,</w:t>
      </w:r>
    </w:p>
    <w:p w:rsidR="002C20A5" w:rsidRPr="00626CBF" w:rsidRDefault="002C20A5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26C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(наименование некоммерческой организации (за исключением государственного и муниципального учреждения), осуществляющей поставку товаров, выполнение работ, оказание услуг)</w:t>
      </w:r>
    </w:p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именуемый (ая) в дальнейшем «Получатель», в лице _____________________</w:t>
      </w:r>
    </w:p>
    <w:p w:rsidR="002C20A5" w:rsidRPr="00626CBF" w:rsidRDefault="002C20A5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__________________________________________________________________,</w:t>
      </w:r>
    </w:p>
    <w:p w:rsidR="002C20A5" w:rsidRPr="00626CBF" w:rsidRDefault="002C20A5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26C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(наименование должности, а также фамилия, имя, отчество (при наличии) лица, представляющего Получателя, или уполномоченного им лица)</w:t>
      </w:r>
    </w:p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действующего (ая) на основании ______________________________________</w:t>
      </w:r>
    </w:p>
    <w:p w:rsidR="002C20A5" w:rsidRPr="00626CBF" w:rsidRDefault="002C20A5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26C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__________________________________________________________________,</w:t>
      </w:r>
    </w:p>
    <w:p w:rsidR="002C20A5" w:rsidRPr="00626CBF" w:rsidRDefault="002C20A5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26C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(реквизиты устава некоммерческой организации (за исключением государственного и муниципального учреждения), доверенности)</w:t>
      </w:r>
    </w:p>
    <w:p w:rsidR="002C20A5" w:rsidRPr="00626CBF" w:rsidRDefault="002C20A5" w:rsidP="002C20A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другой стороны, далее именуемые «Стороны», в соответствии с Бюджетным кодексом Российской Федерации, __________________________________________________________________,</w:t>
      </w:r>
    </w:p>
    <w:p w:rsidR="002C20A5" w:rsidRPr="00626CBF" w:rsidRDefault="002C20A5" w:rsidP="002C20A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(наименование (порядка) предоставления субсидии из бюджета Торопецкого района Получателю)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утвержденными(ым)________________________________________________</w:t>
      </w:r>
    </w:p>
    <w:p w:rsidR="002C20A5" w:rsidRPr="00626CBF" w:rsidRDefault="002C20A5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(постановлением администрации Торопецкого района от «___» _________20__ г. № ___) 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 -Порядок предоставления субсидии), заключили настоящее Соглашение о нижеследующем.</w:t>
      </w:r>
    </w:p>
    <w:p w:rsidR="002C20A5" w:rsidRPr="00626CBF" w:rsidRDefault="002C20A5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20A5" w:rsidRPr="00626CBF" w:rsidRDefault="002C20A5" w:rsidP="002C20A5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I. Предмет Соглашения</w:t>
      </w:r>
    </w:p>
    <w:p w:rsidR="002C20A5" w:rsidRPr="00626CBF" w:rsidRDefault="002C20A5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 Предметом настоящего Соглашения является предоставление </w:t>
      </w:r>
      <w:r w:rsidR="007463E3" w:rsidRPr="00626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Получателю 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бюджета Торопецкого района в 20__ году / 20__- 20__ годах субсидии на: ____________________________________________________________________________________________________</w:t>
      </w:r>
      <w:r w:rsidR="00721344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____________________(Далее - Субсидия)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C20A5" w:rsidRPr="00626CBF" w:rsidRDefault="002C20A5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26C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(указание цели (ей) предоставления Субсидии) </w:t>
      </w:r>
    </w:p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C20A5" w:rsidRPr="00626CBF" w:rsidRDefault="002C20A5" w:rsidP="002C20A5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II. Финансовое обеспечение предоставления Субсидии</w:t>
      </w:r>
    </w:p>
    <w:p w:rsidR="002C20A5" w:rsidRPr="00626CBF" w:rsidRDefault="002C20A5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Субсидия предоставляется в соответствии с лимитами бюджетных обязательств, доведенн</w:t>
      </w:r>
      <w:r w:rsidR="00B20DBD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ыми </w:t>
      </w:r>
      <w:r w:rsidR="00B20DBD" w:rsidRPr="00626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Главному распорядителю</w:t>
      </w:r>
      <w:r w:rsidR="00C57F31" w:rsidRPr="00626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как получателю средств бюджета</w:t>
      </w:r>
      <w:r w:rsidR="00C57F31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Торопецкого района</w:t>
      </w:r>
      <w:r w:rsidR="00C57F31" w:rsidRPr="00626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кодам классификации расходов бюджетов Российской Федерации (далее - коды БК) на цели, указанные в разделе I настоящего Соглашения, в следующем размере:</w:t>
      </w:r>
    </w:p>
    <w:p w:rsidR="002C20A5" w:rsidRPr="00626CBF" w:rsidRDefault="002C20A5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20__ году ________ (_________) рублей - по коду БК _____________;</w:t>
      </w:r>
    </w:p>
    <w:p w:rsidR="002C20A5" w:rsidRPr="00626CBF" w:rsidRDefault="002C20A5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(сумма прописью)                                                                   (код БК)</w:t>
      </w:r>
    </w:p>
    <w:p w:rsidR="002C20A5" w:rsidRPr="00626CBF" w:rsidRDefault="002C20A5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20__ году ________ (_________) рублей - по коду БК _____________;</w:t>
      </w:r>
    </w:p>
    <w:p w:rsidR="002C20A5" w:rsidRPr="00626CBF" w:rsidRDefault="002C20A5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(сумма прописью)                                                                    (код БК)</w:t>
      </w:r>
    </w:p>
    <w:p w:rsidR="002C20A5" w:rsidRPr="00626CBF" w:rsidRDefault="002C20A5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20__ году ________ (_________)  рублей - по коду БК ____________.</w:t>
      </w:r>
    </w:p>
    <w:p w:rsidR="002C20A5" w:rsidRPr="00626CBF" w:rsidRDefault="002C20A5" w:rsidP="002C20A5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(сумма прописью)                                                                     </w:t>
      </w:r>
      <w:r w:rsidRPr="00626C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(код БК)</w:t>
      </w:r>
    </w:p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</w:p>
    <w:p w:rsidR="002C20A5" w:rsidRPr="00626CBF" w:rsidRDefault="002C20A5" w:rsidP="002C20A5">
      <w:pPr>
        <w:shd w:val="clear" w:color="auto" w:fill="FFFFFF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III. Условия и порядок предоставления Субсидии</w:t>
      </w:r>
    </w:p>
    <w:p w:rsidR="002C20A5" w:rsidRPr="00626CBF" w:rsidRDefault="002C20A5" w:rsidP="002C20A5">
      <w:pPr>
        <w:shd w:val="clear" w:color="auto" w:fill="FFFFFF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C20A5" w:rsidRPr="00626CBF" w:rsidRDefault="002C20A5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 Субсидия предоставляется в соответствии с Порядком предоставления субсидии:</w:t>
      </w:r>
    </w:p>
    <w:p w:rsidR="00351E39" w:rsidRPr="00626CBF" w:rsidRDefault="002C20A5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3.1.1. </w:t>
      </w:r>
      <w:r w:rsidR="00351E39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финансовое обеспечение            затрат, источником финансового обеспечения которых является Субсидия в соответствии с перечнем согласно приложению__________________   к настоящему Соглашению, которое является</w:t>
      </w:r>
      <w:r w:rsidR="00351E39" w:rsidRPr="00626CB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     </w:t>
      </w:r>
    </w:p>
    <w:p w:rsidR="00351E39" w:rsidRPr="00626CBF" w:rsidRDefault="00351E39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626CB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               номер приложения</w:t>
      </w:r>
    </w:p>
    <w:p w:rsidR="002C20A5" w:rsidRPr="00626CBF" w:rsidRDefault="00351E39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неотъемлемой частью настоящего Соглашения </w:t>
      </w:r>
      <w:r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(1)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предоставлении Главному </w:t>
      </w:r>
      <w:r w:rsidR="00760A54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="0097486C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спорядителю</w:t>
      </w:r>
      <w:r w:rsidR="002C20A5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C20A5" w:rsidRPr="00626CBF" w:rsidRDefault="0025531C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3.1.1.1. </w:t>
      </w:r>
      <w:r w:rsidR="002C20A5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срок до «__»_________20__г. </w:t>
      </w:r>
      <w:r w:rsidR="00B1770D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 средств</w:t>
      </w:r>
      <w:r w:rsidR="00634C61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предоставленных из бюджетов бюджетной системы Российской Федерации, в размере не менее _____ процентов общего объема субсидии на цели, указанные в разделе </w:t>
      </w:r>
      <w:r w:rsidR="00634C61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634C61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4C61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настоящего Соглашения </w:t>
      </w:r>
      <w:r w:rsidR="00634C61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351E39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634C61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634C61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</w:p>
    <w:p w:rsidR="002C20A5" w:rsidRPr="00626CBF" w:rsidRDefault="002C20A5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3.1.1.2.</w:t>
      </w:r>
      <w:r w:rsidR="00E85AA0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770D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 до «__»_________20__г.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иных документов</w:t>
      </w:r>
      <w:r w:rsidR="00484E68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4E68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351E39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484E68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484E68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числе:</w:t>
      </w:r>
    </w:p>
    <w:p w:rsidR="009A28E2" w:rsidRPr="00626CBF" w:rsidRDefault="002C20A5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3.1.1.2.1. </w:t>
      </w:r>
      <w:r w:rsidR="0025531C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____________________________________________________________;</w:t>
      </w:r>
    </w:p>
    <w:p w:rsidR="002C20A5" w:rsidRPr="00626CBF" w:rsidRDefault="002C20A5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3.1.1.2.2. _____________________________________________________;</w:t>
      </w:r>
    </w:p>
    <w:p w:rsidR="006E618D" w:rsidRPr="00626CBF" w:rsidRDefault="006E618D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3.1.1.3. при соблюдении иных условий</w:t>
      </w:r>
      <w:r w:rsidR="00484E68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4E68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351E39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484E68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числе:</w:t>
      </w:r>
    </w:p>
    <w:p w:rsidR="006E618D" w:rsidRPr="00626CBF" w:rsidRDefault="006E618D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618D" w:rsidRPr="00626CBF" w:rsidRDefault="006E618D" w:rsidP="006E618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3.1.1.3.1._________________________________________________________________________________________________________________________________3.1.1.3.2._________________________________________________________________________________________________________________________________;</w:t>
      </w:r>
    </w:p>
    <w:p w:rsidR="002C20A5" w:rsidRPr="00626CBF" w:rsidRDefault="002C20A5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Перечисление Субсидии осуществляется в соответствии с бюджетным законодательством Российской Федерации:</w:t>
      </w:r>
    </w:p>
    <w:p w:rsidR="002C20A5" w:rsidRPr="00626CBF" w:rsidRDefault="002C20A5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3.2.1. на счет Получателя, открытый в_________________________________ __________________________________________________________________;</w:t>
      </w:r>
    </w:p>
    <w:p w:rsidR="002C20A5" w:rsidRPr="00626CBF" w:rsidRDefault="002C20A5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26C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(наименование  кредитной организации)</w:t>
      </w:r>
    </w:p>
    <w:p w:rsidR="00F32BE3" w:rsidRPr="00626CBF" w:rsidRDefault="002C20A5" w:rsidP="00F32BE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 в срок не позднее_______________________________________________</w:t>
      </w:r>
    </w:p>
    <w:p w:rsidR="00231EA0" w:rsidRPr="00626CBF" w:rsidRDefault="00231EA0" w:rsidP="00F32BE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3.2.3. в соответствии с планом-графиком перечисления Субсидии, установленным в приложении ___________________к настоящему Соглашению, </w:t>
      </w:r>
    </w:p>
    <w:p w:rsidR="00231EA0" w:rsidRPr="00626CBF" w:rsidRDefault="00231EA0" w:rsidP="00231EA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626CB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                                                         номер приложения</w:t>
      </w:r>
    </w:p>
    <w:p w:rsidR="00231EA0" w:rsidRPr="00626CBF" w:rsidRDefault="00231EA0" w:rsidP="00F32BE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являющемуся неотъемлемой частью настоящего Соглашения </w:t>
      </w:r>
      <w:r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(5).</w:t>
      </w:r>
    </w:p>
    <w:p w:rsidR="0046555D" w:rsidRPr="00626CBF" w:rsidRDefault="00F32BE3" w:rsidP="00835269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3.3.Условием предоставления Субсидии является  согласие  Получателя на </w:t>
      </w:r>
      <w:r w:rsidR="00B8554D" w:rsidRPr="00626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</w:t>
      </w:r>
      <w:r w:rsidRPr="00626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уществление</w:t>
      </w:r>
      <w:r w:rsidR="0046555D" w:rsidRPr="00626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отношении него проверок</w:t>
      </w:r>
      <w:r w:rsidR="00835269" w:rsidRPr="00626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Главным распорядителем</w:t>
      </w:r>
      <w:r w:rsidR="00053820" w:rsidRPr="00626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8554D" w:rsidRPr="00626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46555D" w:rsidRPr="00626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053820" w:rsidRPr="00626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соблюдения им Порядка    и условий </w:t>
      </w:r>
      <w:r w:rsidR="00272EB9" w:rsidRPr="00626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условий предоставления субсидий,</w:t>
      </w:r>
      <w:r w:rsidRPr="00626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272EB9" w:rsidRPr="00626CBF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в части достижения результатов предоставления субсидии</w:t>
      </w:r>
      <w:r w:rsidR="0046555D" w:rsidRPr="00626CBF">
        <w:rPr>
          <w:rFonts w:ascii="Times New Roman" w:hAnsi="Times New Roman" w:cs="Times New Roman"/>
          <w:color w:val="000000" w:themeColor="text1"/>
          <w:sz w:val="28"/>
          <w:szCs w:val="28"/>
        </w:rPr>
        <w:t>,  а также проверок органом муниципального финансового контроля в соответствии со статьями 268.1 и 269.2 Бюджетного Кодекса Российской Федерации.</w:t>
      </w:r>
    </w:p>
    <w:p w:rsidR="00F32BE3" w:rsidRPr="00626CBF" w:rsidRDefault="00F32BE3" w:rsidP="00992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Выражение   согласия   Получателя  на  осуществление  указанных  проверок осуществляется путем подписания настоящего Соглашения.</w:t>
      </w:r>
    </w:p>
    <w:p w:rsidR="00F32BE3" w:rsidRPr="00626CBF" w:rsidRDefault="00F32BE3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F32BE3" w:rsidRPr="00626CBF" w:rsidRDefault="00F32BE3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20A5" w:rsidRPr="00626CBF" w:rsidRDefault="002C20A5" w:rsidP="002C20A5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IV. Взаимодействие Сторон</w:t>
      </w:r>
    </w:p>
    <w:p w:rsidR="002C20A5" w:rsidRPr="00626CBF" w:rsidRDefault="002C20A5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4.1.  </w:t>
      </w:r>
      <w:r w:rsidR="00CB211A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Главный распорядитель 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обязуется:</w:t>
      </w:r>
    </w:p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4.1.1. обеспечить предоставление Субсидии в соответствии с разделом III настоящего Соглашения;</w:t>
      </w:r>
    </w:p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4.1.2. осуществлять проверку представляемых Получателем документов, указанных в </w:t>
      </w:r>
      <w:r w:rsidR="004355D8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пунктах </w:t>
      </w:r>
      <w:r w:rsidR="00E61337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7287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6E6C37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D57287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D57287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Соглашения, в том числе на соответствие их Порядку предоставления субсидии, в течение _____ рабочих дней со дня их получения от Получателя</w:t>
      </w:r>
      <w:r w:rsidR="00014CBF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4.1.</w:t>
      </w:r>
      <w:r w:rsidR="00272EB9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обеспечивать перечисление Субсидии на счет Получателя, указанный в разделе VIII настоящего Соглашения, в соответствии с пунктом 3.2 настоящего Соглашения;</w:t>
      </w:r>
    </w:p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="00272EB9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устанавливать</w:t>
      </w:r>
      <w:hyperlink r:id="rId9" w:anchor="17" w:history="1">
        <w:r w:rsidRPr="00626CBF">
          <w:rPr>
            <w:rFonts w:ascii="Times New Roman" w:eastAsia="Times New Roman" w:hAnsi="Times New Roman" w:cs="Times New Roman"/>
            <w:color w:val="2060A4"/>
            <w:sz w:val="28"/>
            <w:szCs w:val="28"/>
            <w:u w:val="single"/>
            <w:bdr w:val="none" w:sz="0" w:space="0" w:color="auto" w:frame="1"/>
            <w:lang w:eastAsia="ru-RU"/>
          </w:rPr>
          <w:t>:</w:t>
        </w:r>
      </w:hyperlink>
    </w:p>
    <w:p w:rsidR="00760A54" w:rsidRPr="00626CBF" w:rsidRDefault="002C20A5" w:rsidP="00760A5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="00272EB9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="00B62856" w:rsidRPr="00626C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значени</w:t>
      </w:r>
      <w:r w:rsidR="00FD718D" w:rsidRPr="00626C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</w:t>
      </w:r>
      <w:r w:rsidR="00B62856" w:rsidRPr="00626C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результатов предоставления </w:t>
      </w:r>
      <w:r w:rsidR="00992E5D" w:rsidRPr="00626C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</w:t>
      </w:r>
      <w:r w:rsidR="00B62856" w:rsidRPr="00626C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убсидии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0A54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</w:t>
      </w:r>
      <w:r w:rsidR="00760A54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0A54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настоящему Соглашению, являющемуся неотъемлемой частью</w:t>
      </w:r>
    </w:p>
    <w:p w:rsidR="00760A54" w:rsidRPr="00626CBF" w:rsidRDefault="002C20A5" w:rsidP="00760A5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0A54" w:rsidRPr="00626CB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номер приложения</w:t>
      </w:r>
    </w:p>
    <w:p w:rsidR="00F41025" w:rsidRPr="00626CBF" w:rsidRDefault="002C20A5" w:rsidP="00F4102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Соглашения</w:t>
      </w:r>
      <w:r w:rsidR="006377E5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77E5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6E6C37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6377E5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0622E4" w:rsidRPr="00626CBF" w:rsidRDefault="008448CC" w:rsidP="000622E4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4.1.4.2. </w:t>
      </w:r>
      <w:r w:rsidRPr="00626CBF">
        <w:rPr>
          <w:rFonts w:ascii="Times New Roman" w:hAnsi="Times New Roman" w:cs="Times New Roman"/>
          <w:sz w:val="28"/>
          <w:szCs w:val="28"/>
        </w:rPr>
        <w:t>план мероприятий по достижению результатов предоставления Субсидии (контрольные точки) согласно приложению______________________</w:t>
      </w:r>
    </w:p>
    <w:p w:rsidR="000622E4" w:rsidRPr="00626CBF" w:rsidRDefault="000622E4" w:rsidP="000622E4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26CB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номер приложения</w:t>
      </w:r>
    </w:p>
    <w:p w:rsidR="008448CC" w:rsidRPr="00626CBF" w:rsidRDefault="008448CC" w:rsidP="000622E4">
      <w:pPr>
        <w:shd w:val="clear" w:color="auto" w:fill="FFFFFF"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26CBF">
        <w:rPr>
          <w:rFonts w:ascii="Times New Roman" w:hAnsi="Times New Roman" w:cs="Times New Roman"/>
          <w:sz w:val="28"/>
          <w:szCs w:val="28"/>
        </w:rPr>
        <w:t xml:space="preserve">к настоящему Соглашению, которое </w:t>
      </w:r>
      <w:r w:rsidR="00F41025" w:rsidRPr="00626CBF">
        <w:rPr>
          <w:rFonts w:ascii="Times New Roman" w:hAnsi="Times New Roman" w:cs="Times New Roman"/>
          <w:sz w:val="28"/>
          <w:szCs w:val="28"/>
        </w:rPr>
        <w:t xml:space="preserve"> </w:t>
      </w:r>
      <w:r w:rsidRPr="00626CBF">
        <w:rPr>
          <w:rFonts w:ascii="Times New Roman" w:hAnsi="Times New Roman" w:cs="Times New Roman"/>
          <w:sz w:val="28"/>
          <w:szCs w:val="28"/>
        </w:rPr>
        <w:t>является неотъемлемой частью настоящего Соглашения</w:t>
      </w:r>
      <w:r w:rsidR="009F28EE" w:rsidRPr="00626CBF">
        <w:rPr>
          <w:rFonts w:ascii="Times New Roman" w:hAnsi="Times New Roman" w:cs="Times New Roman"/>
          <w:sz w:val="28"/>
          <w:szCs w:val="28"/>
        </w:rPr>
        <w:t xml:space="preserve"> </w:t>
      </w:r>
      <w:r w:rsidR="009F28EE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612D84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9F28EE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);</w:t>
      </w:r>
    </w:p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="00272EB9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448CC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448CC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показатели</w:t>
      </w:r>
      <w:r w:rsidR="00BA470C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470C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863688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BA470C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8448CC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8448CC" w:rsidRPr="00626CBF" w:rsidRDefault="008448CC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D378B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.4.3.1. _______________________________________________________;</w:t>
      </w:r>
    </w:p>
    <w:p w:rsidR="008448CC" w:rsidRPr="00626CBF" w:rsidRDefault="008448CC" w:rsidP="008448CC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D378B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4.3.2. _______________________________________________________;</w:t>
      </w:r>
    </w:p>
    <w:p w:rsidR="002C20A5" w:rsidRPr="00626CBF" w:rsidRDefault="002C20A5" w:rsidP="00E65C1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="00272EB9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осуществлять оценку достижения Получателем </w:t>
      </w:r>
      <w:r w:rsidR="00AA5C99" w:rsidRPr="00626C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значений результатов предоставления </w:t>
      </w:r>
      <w:r w:rsidR="00A8311C" w:rsidRPr="00626C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</w:t>
      </w:r>
      <w:r w:rsidR="00AA5C99" w:rsidRPr="00626C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убсидии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иных показателей, уст</w:t>
      </w:r>
      <w:r w:rsidR="00E65C17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ановленных </w:t>
      </w:r>
      <w:r w:rsidR="00782129" w:rsidRPr="00626CBF">
        <w:rPr>
          <w:rFonts w:ascii="Times New Roman" w:hAnsi="Times New Roman" w:cs="Times New Roman"/>
          <w:b/>
          <w:sz w:val="28"/>
          <w:szCs w:val="28"/>
        </w:rPr>
        <w:t>Порядком</w:t>
      </w:r>
      <w:r w:rsidR="00782129" w:rsidRPr="00626CBF">
        <w:rPr>
          <w:rFonts w:ascii="Times New Roman" w:hAnsi="Times New Roman" w:cs="Times New Roman"/>
          <w:sz w:val="28"/>
          <w:szCs w:val="28"/>
        </w:rPr>
        <w:t xml:space="preserve"> предоставления субсидии или Главным распорядителем</w:t>
      </w:r>
      <w:r w:rsidR="00E65C17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пунктом </w:t>
      </w:r>
      <w:r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</w:t>
      </w:r>
      <w:r w:rsidR="005D378B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Соглашения на основании:</w:t>
      </w:r>
    </w:p>
    <w:p w:rsidR="000E519E" w:rsidRPr="00626CBF" w:rsidRDefault="002C20A5" w:rsidP="006979E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="00272EB9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отчета(ов) </w:t>
      </w:r>
      <w:r w:rsidR="0078345B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достижении </w:t>
      </w:r>
      <w:r w:rsidR="0078345B" w:rsidRPr="00626C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значений результатов предоставления </w:t>
      </w:r>
      <w:r w:rsidR="000E519E" w:rsidRPr="00626C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</w:t>
      </w:r>
      <w:r w:rsidR="0078345B" w:rsidRPr="00626C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убсидии</w:t>
      </w:r>
      <w:r w:rsidR="0078345B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519E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</w:t>
      </w:r>
      <w:r w:rsidR="000E519E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____________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E519E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настоящему </w:t>
      </w:r>
      <w:r w:rsidR="000E519E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Соглашению</w:t>
      </w:r>
      <w:r w:rsidR="006979EA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79EA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752420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 w:rsidR="006979EA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0E519E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0E519E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E519E" w:rsidRPr="00626CBF" w:rsidRDefault="000E519E" w:rsidP="006979E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                          </w:t>
      </w:r>
      <w:r w:rsidR="00534986" w:rsidRPr="00626CB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          н</w:t>
      </w:r>
      <w:r w:rsidRPr="00626CB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омер приложения</w:t>
      </w:r>
    </w:p>
    <w:p w:rsidR="005A62D4" w:rsidRPr="00626CBF" w:rsidRDefault="002C20A5" w:rsidP="006979E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являющейся неотъемлемой частью настоящего Соглашения, представленного(ых) в соответствии с пунктом </w:t>
      </w:r>
      <w:r w:rsidRPr="00626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4.3.</w:t>
      </w:r>
      <w:r w:rsidR="007E4104" w:rsidRPr="00626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8</w:t>
      </w:r>
      <w:r w:rsidRPr="00626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.2 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Соглашения;</w:t>
      </w:r>
    </w:p>
    <w:p w:rsidR="005A62D4" w:rsidRPr="00626CBF" w:rsidRDefault="005A62D4" w:rsidP="005A62D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4.1.5.2.отчета о реализации плана мероприятий по достижению результатов </w:t>
      </w:r>
      <w:r w:rsidRPr="00626C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предоставления Субсидии (контрольных точек)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5225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 ___________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настоящему Соглашению </w:t>
      </w:r>
      <w:r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351E39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752420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),</w:t>
      </w:r>
      <w:r w:rsidR="001E0D00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являющейся неотъемлемой частью</w:t>
      </w:r>
    </w:p>
    <w:p w:rsidR="005A62D4" w:rsidRPr="00626CBF" w:rsidRDefault="001E0D00" w:rsidP="005A62D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н</w:t>
      </w:r>
      <w:r w:rsidR="005A62D4" w:rsidRPr="00626CB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омер приложения</w:t>
      </w:r>
    </w:p>
    <w:p w:rsidR="005A62D4" w:rsidRPr="00626CBF" w:rsidRDefault="005A62D4" w:rsidP="005A62D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настоящего Соглашения, представленного(ых) в соответствии с пунктом </w:t>
      </w:r>
      <w:r w:rsidRPr="00626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4.3.</w:t>
      </w:r>
      <w:r w:rsidR="00D130EF" w:rsidRPr="00626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8</w:t>
      </w:r>
      <w:r w:rsidRPr="00626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="00D130EF" w:rsidRPr="00626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</w:t>
      </w:r>
      <w:r w:rsidRPr="00626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7F79F0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Соглашения;</w:t>
      </w:r>
    </w:p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="00272EB9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A62D4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.___________________________</w:t>
      </w:r>
      <w:r w:rsidR="003929D9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  <w:r w:rsidR="003929D9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(1</w:t>
      </w:r>
      <w:r w:rsidR="00061C9F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3929D9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</w:t>
      </w:r>
    </w:p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="00272EB9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осуществлять контроль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путем проведения плановых и (или) внеплановых проверок:</w:t>
      </w:r>
    </w:p>
    <w:p w:rsidR="002C20A5" w:rsidRPr="00626CBF" w:rsidRDefault="002C20A5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="00272EB9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 по месту нахождения </w:t>
      </w:r>
      <w:r w:rsidR="00BD2E3C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Главного распорядителя 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основании:</w:t>
      </w:r>
    </w:p>
    <w:p w:rsidR="002C20A5" w:rsidRPr="00626CBF" w:rsidRDefault="002C20A5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26C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       </w:t>
      </w:r>
    </w:p>
    <w:p w:rsidR="00450BA5" w:rsidRPr="00626CBF" w:rsidRDefault="002C20A5" w:rsidP="00BD2E3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4.1.</w:t>
      </w:r>
      <w:r w:rsidR="00272EB9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.1.1. отчета</w:t>
      </w:r>
      <w:r w:rsidR="006E2C08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расходах Получателя, источником финансового обеспечения которых является Субсидия,, согласно приложению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2E3C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</w:t>
      </w:r>
      <w:r w:rsidR="00BD2E3C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0BA5" w:rsidRPr="00626CBF" w:rsidRDefault="00450BA5" w:rsidP="00BD2E3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Номер приложения</w:t>
      </w:r>
    </w:p>
    <w:p w:rsidR="002C20A5" w:rsidRPr="00626CBF" w:rsidRDefault="00BD2E3C" w:rsidP="00450B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Соглашению</w:t>
      </w:r>
      <w:r w:rsidR="00450BA5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20A5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являющемуся </w:t>
      </w:r>
      <w:r w:rsidR="002C20A5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неотъемлемой частью настоящего Соглашения, представленного(ых) в соответствии с пунктом </w:t>
      </w:r>
      <w:r w:rsidR="002C20A5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4.3.</w:t>
      </w:r>
      <w:r w:rsidR="006E2C08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2C20A5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</w:t>
      </w:r>
      <w:r w:rsidR="002C20A5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Соглашения</w:t>
      </w:r>
      <w:r w:rsidR="00BC6BA1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6BA1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(1</w:t>
      </w:r>
      <w:r w:rsidR="00A36F5A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BC6BA1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2C20A5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</w:t>
      </w:r>
    </w:p>
    <w:p w:rsidR="00F80891" w:rsidRPr="00626CBF" w:rsidRDefault="002C20A5" w:rsidP="00F8089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="00272EB9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.1.2.</w:t>
      </w:r>
      <w:r w:rsidR="00F80891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иных отчетов</w:t>
      </w:r>
      <w:r w:rsidR="00430FB6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0FB6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6779E2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</w:t>
      </w:r>
      <w:r w:rsidR="00430FB6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F80891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F80891" w:rsidRPr="00626CBF" w:rsidRDefault="00F80891" w:rsidP="00F8089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4.1.6.1.2.1. ________________________________________________________;</w:t>
      </w:r>
    </w:p>
    <w:p w:rsidR="00F80891" w:rsidRPr="00626CBF" w:rsidRDefault="00F80891" w:rsidP="00F8089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4.1.6.1.2.2. ________________________________________________________;</w:t>
      </w:r>
    </w:p>
    <w:p w:rsidR="002C20A5" w:rsidRPr="00626CBF" w:rsidRDefault="00F80891" w:rsidP="00F8089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4.1.6.1.3.</w:t>
      </w:r>
      <w:r w:rsidR="002C20A5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иных </w:t>
      </w:r>
      <w:r w:rsidR="003E7EE6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r w:rsidR="002C20A5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представленных Получателем по запросу 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Главного распорядителя </w:t>
      </w:r>
      <w:r w:rsidR="002C20A5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пунктом </w:t>
      </w:r>
      <w:r w:rsidR="002C20A5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4.3.</w:t>
      </w:r>
      <w:r w:rsidR="003E7EE6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58528F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C20A5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20A5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Соглашения.</w:t>
      </w:r>
    </w:p>
    <w:p w:rsidR="00B1141B" w:rsidRPr="00626CBF" w:rsidRDefault="002C20A5" w:rsidP="00B1141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="00272EB9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 по месту нахождения Получателя путем документального и фактического анализа операций, произведенных Получателем, связанных с использованием Субсидии;</w:t>
      </w:r>
    </w:p>
    <w:p w:rsidR="002C20A5" w:rsidRPr="00626CBF" w:rsidRDefault="002C20A5" w:rsidP="00B1141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4.1.</w:t>
      </w:r>
      <w:r w:rsidR="00272EB9" w:rsidRPr="00626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626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  в случае установления </w:t>
      </w:r>
      <w:r w:rsidR="00F80891" w:rsidRPr="00626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Главным распорядителем </w:t>
      </w:r>
      <w:r w:rsidRPr="00626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получения от органа муниципального финансового контроля информации о факте(ах)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направлять Получателю требование об обеспечении возврата Субсидии в  бюджет Торопецкого района в размере и в сроки, определенные в указанном требовании;</w:t>
      </w:r>
    </w:p>
    <w:p w:rsidR="00A92B25" w:rsidRPr="00626CBF" w:rsidRDefault="002C20A5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4.1.</w:t>
      </w:r>
      <w:r w:rsidR="00272EB9" w:rsidRPr="00626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626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 случае, если Получателем </w:t>
      </w:r>
      <w:r w:rsidRPr="00626C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не достигнуты </w:t>
      </w:r>
      <w:r w:rsidR="00AD4051" w:rsidRPr="00626C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значения результатов</w:t>
      </w:r>
      <w:r w:rsidR="00AD4051" w:rsidRPr="00626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предоставления субсидии</w:t>
      </w:r>
      <w:r w:rsidRPr="00626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(или) иных показателей, установленных  </w:t>
      </w:r>
      <w:r w:rsidR="000524B7" w:rsidRPr="00626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Главным распорядителем </w:t>
      </w:r>
      <w:r w:rsidRPr="00626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пунктом </w:t>
      </w:r>
      <w:r w:rsidRPr="00626C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4.1.</w:t>
      </w:r>
      <w:r w:rsidR="006D21D6" w:rsidRPr="00626C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4</w:t>
      </w:r>
      <w:r w:rsidRPr="00626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настоящего Соглашения, применять штрафные санкции, рассчитываемые по форме, установленной в приложении </w:t>
      </w:r>
      <w:r w:rsidR="00A92B25" w:rsidRPr="00626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</w:t>
      </w:r>
      <w:r w:rsidRPr="00626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Соглашению,</w:t>
      </w:r>
    </w:p>
    <w:p w:rsidR="00A92B25" w:rsidRPr="00626CBF" w:rsidRDefault="00A92B25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626CB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         </w:t>
      </w:r>
      <w:r w:rsidR="008C729F" w:rsidRPr="00626CB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                            </w:t>
      </w:r>
      <w:r w:rsidRPr="00626CB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    номер приложения</w:t>
      </w:r>
    </w:p>
    <w:p w:rsidR="002C20A5" w:rsidRPr="00626CBF" w:rsidRDefault="002C20A5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являющейся неотъемлемой частью настоящего Соглашения, с обязательным уведомлением Получателя в течение ____ рабочих дней с даты принятия указанного решения;</w:t>
      </w:r>
      <w:r w:rsidR="007E7FC8" w:rsidRPr="00626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402BB" w:rsidRPr="00626C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(1</w:t>
      </w:r>
      <w:r w:rsidR="006779E2" w:rsidRPr="00626C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="007E7FC8" w:rsidRPr="00626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="00272EB9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рассматривать предложения, документы и иную информацию, направленную Получателем, в том числе в соответствии с пунктом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4.4.1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Соглашения,  в течение ____ рабочих дней со дня их получения и уведомлять Получателя о принятом решении (при необходимости);</w:t>
      </w:r>
    </w:p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4.1.1</w:t>
      </w:r>
      <w:r w:rsidR="006D21D6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направлять разъяснения Получателю по вопросам, связанным с исполнением настоящего Соглашения, в течение ____ рабочих дней со дня получения обращения Получателя в соответствии с пунктом </w:t>
      </w:r>
      <w:r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4.4.2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Соглашения;</w:t>
      </w:r>
    </w:p>
    <w:p w:rsidR="00B845A0" w:rsidRPr="00626CBF" w:rsidRDefault="00B845A0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4.1.11.</w:t>
      </w:r>
      <w:r w:rsidR="00B92F23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обеспечивать согласование с Получателем новых условий настоящего Соглашения в случае уменьшения </w:t>
      </w:r>
      <w:r w:rsidR="00CD717A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Главному распорядителю ранее доведенных лимитов бюджетных ассигнований на предоставление Субсидии, приводящего к </w:t>
      </w:r>
      <w:r w:rsidR="00CD717A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невозможности предоставления Субсидии в размере, определенном пунктом 2.1 настоящего Соглашения, в том числе размера и  (или) сроков предоставления Субсидии в течении ____ рабочих дней  со дня такого уменьшения. </w:t>
      </w:r>
    </w:p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="006D21D6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845A0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выполнять иные обязательства в соответствии с бюджетным законодательством Российской Федерации и П</w:t>
      </w:r>
      <w:r w:rsidR="009F4FDB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орядком предоставления субсидии</w:t>
      </w:r>
      <w:r w:rsidR="00174023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4023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5F100F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3E14C4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174023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9F4FDB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9F4FDB" w:rsidRPr="00626CBF" w:rsidRDefault="009F4FDB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4.1.1</w:t>
      </w:r>
      <w:r w:rsidR="00B845A0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.1.________________________________________________________;</w:t>
      </w:r>
    </w:p>
    <w:p w:rsidR="009F4FDB" w:rsidRPr="00626CBF" w:rsidRDefault="009F4FDB" w:rsidP="009F4FD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4.1.1</w:t>
      </w:r>
      <w:r w:rsidR="00B845A0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.2.________________________________________________________;</w:t>
      </w:r>
    </w:p>
    <w:p w:rsidR="009F4FDB" w:rsidRPr="00626CBF" w:rsidRDefault="009F4FDB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20A5" w:rsidRPr="00626CBF" w:rsidRDefault="002C20A5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r w:rsidR="00CD717A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распорядитель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вправе:</w:t>
      </w:r>
    </w:p>
    <w:p w:rsidR="002C20A5" w:rsidRPr="00626CBF" w:rsidRDefault="00CD717A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26C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</w:t>
      </w:r>
    </w:p>
    <w:p w:rsidR="008C2BC7" w:rsidRPr="00626CBF" w:rsidRDefault="002C20A5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4.2.1. принимать решение </w:t>
      </w:r>
      <w:r w:rsidR="008C2BC7" w:rsidRPr="00626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использовании остатка Субсидии, неиспользованного на начало очередного финансового года, на цели, указанные в разделе </w:t>
      </w:r>
      <w:r w:rsidR="008C2BC7" w:rsidRPr="00626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="008C2BC7" w:rsidRPr="00626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Соглашения</w:t>
      </w:r>
      <w:r w:rsidR="00EC038B" w:rsidRPr="00626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не позднее  __________ на основании документов, обосновывающих потребность в направлении остатка  субсидии на указанные цели. </w:t>
      </w:r>
    </w:p>
    <w:p w:rsidR="002C20A5" w:rsidRPr="00626CBF" w:rsidRDefault="002C20A5" w:rsidP="00A702D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4.2.2. приостанавливать предоставление Субсидии в случае установления </w:t>
      </w:r>
      <w:r w:rsidR="00A702DF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Главным распорядителем или органом 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финансового контроля информации о факте(ах)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___________ рабочего дня с даты принятия решения о приостановлении</w:t>
      </w:r>
      <w:r w:rsidR="00351E39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2995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(1</w:t>
      </w:r>
      <w:r w:rsidR="008379B8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B92995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4.2.3. 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соответствии с пунктом </w:t>
      </w:r>
      <w:r w:rsidRPr="00626CB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4.1.</w:t>
      </w:r>
      <w:r w:rsidR="006D21D6" w:rsidRPr="00626CB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Соглашения;</w:t>
      </w:r>
    </w:p>
    <w:p w:rsidR="002C20A5" w:rsidRPr="00626CBF" w:rsidRDefault="002C20A5" w:rsidP="0046285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4.2.4. осуществлять иные права в соответствии с бюджетным законодательством Российской Федерации и </w:t>
      </w:r>
      <w:r w:rsidR="0046285C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Порядком предоставления субсидий</w:t>
      </w:r>
      <w:r w:rsidR="0081270B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270B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8379B8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</w:t>
      </w:r>
      <w:r w:rsidR="0081270B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46285C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46285C" w:rsidRPr="00626CBF" w:rsidRDefault="0046285C" w:rsidP="0046285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4.2.4.1.________________________________________________________;</w:t>
      </w:r>
    </w:p>
    <w:p w:rsidR="0046285C" w:rsidRPr="00626CBF" w:rsidRDefault="0046285C" w:rsidP="0046285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4.2.4.2.________________________________________________________;</w:t>
      </w:r>
    </w:p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4.3. Получатель  обязуется:</w:t>
      </w:r>
    </w:p>
    <w:p w:rsidR="002C20A5" w:rsidRPr="00626CBF" w:rsidRDefault="00877BDB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4.3.1. представлять </w:t>
      </w:r>
      <w:r w:rsidR="002C20A5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5AA0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Главному распорядителю</w:t>
      </w:r>
      <w:r w:rsidR="002C20A5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документы,</w:t>
      </w:r>
      <w:r w:rsidR="00E85AA0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20A5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пунктами 3.1.1.1, </w:t>
      </w:r>
      <w:r w:rsidR="008C323F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3.1.1.2 </w:t>
      </w:r>
      <w:r w:rsidR="002C20A5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Соглашения</w:t>
      </w:r>
      <w:r w:rsidR="00FE1340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1340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8C323F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8379B8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FE1340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2C20A5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</w:t>
      </w:r>
      <w:r w:rsidR="002C20A5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4.3.2. направлять Субсидию на цели, указанные в </w:t>
      </w:r>
      <w:r w:rsidR="00AC5421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разделе I настоящего Соглашения;</w:t>
      </w:r>
    </w:p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4.3.3. соблюдать запрет, предусмотренный пунктом 3 статьи 78.1. Бюджетного кодекса Российской Федерации; </w:t>
      </w:r>
    </w:p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4.3.4. вести обособленный аналитический учет операций, осуществляемых за счет Субсидии;</w:t>
      </w:r>
    </w:p>
    <w:p w:rsidR="002C20A5" w:rsidRPr="00626CBF" w:rsidRDefault="002C20A5" w:rsidP="00FE134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26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.3.5. обеспечивать достижение</w:t>
      </w:r>
      <w:r w:rsidR="00AC5421" w:rsidRPr="00626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значений </w:t>
      </w:r>
      <w:r w:rsidRPr="00626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результат</w:t>
      </w:r>
      <w:r w:rsidR="006D21D6" w:rsidRPr="00626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ов</w:t>
      </w:r>
      <w:r w:rsidR="00E15191" w:rsidRPr="00626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предоставления субсидии</w:t>
      </w:r>
      <w:r w:rsidRPr="00626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 (или) иных показателей, установленных </w:t>
      </w:r>
      <w:r w:rsidR="00FE1340" w:rsidRPr="00626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Главным распорядителем 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пунктом </w:t>
      </w:r>
      <w:r w:rsidRPr="00626CB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4.1.</w:t>
      </w:r>
      <w:r w:rsidR="001641F7" w:rsidRPr="00626CB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Соглашения;</w:t>
      </w:r>
    </w:p>
    <w:p w:rsidR="00573688" w:rsidRPr="00626CBF" w:rsidRDefault="00573688" w:rsidP="00FE134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4.3.6. обеспечить реализацию плана мероприятий по достижению результатов предоставления Субсидии (контрольных точек), установленного</w:t>
      </w:r>
      <w:r w:rsidR="00D75659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пунктом      </w:t>
      </w:r>
      <w:r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4.1.4.2.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настоящего Соглашения</w:t>
      </w:r>
      <w:r w:rsidR="002C5D2D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5D2D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8379B8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</w:t>
      </w:r>
      <w:r w:rsidR="002C5D2D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);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 </w:t>
      </w:r>
    </w:p>
    <w:p w:rsidR="00573688" w:rsidRPr="00626CBF" w:rsidRDefault="00573688" w:rsidP="00FE134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4.3.7. обеспечить достижение иных показателей, установленных в соответствии с пунктом     </w:t>
      </w:r>
      <w:r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4.1.4.3.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настоящего Соглашения</w:t>
      </w:r>
      <w:r w:rsidR="002C5D2D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5D2D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351E39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8379B8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2C5D2D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);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20A5" w:rsidRPr="00626CBF" w:rsidRDefault="007A3C0F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</w:t>
      </w:r>
      <w:r w:rsidR="00CB4614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представлять </w:t>
      </w:r>
      <w:r w:rsidR="002C20A5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 </w:t>
      </w:r>
      <w:r w:rsidR="00225484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лавному распорядителю</w:t>
      </w:r>
      <w:r w:rsidR="002C20A5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</w:t>
      </w:r>
      <w:r w:rsidR="00CB4614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отчет о</w:t>
      </w:r>
      <w:r w:rsidR="00D75659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расходах</w:t>
      </w:r>
      <w:r w:rsidR="000273F6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2680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</w:t>
      </w:r>
      <w:r w:rsidR="00D75659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CA1FA2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5568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источником финансового обеспечения которых является Субсидия,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пунктом </w:t>
      </w:r>
      <w:r w:rsidRPr="00626CB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4.1.</w:t>
      </w:r>
      <w:r w:rsidR="001641F7" w:rsidRPr="00626CB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</w:t>
      </w:r>
      <w:r w:rsidRPr="00626CB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.1.1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Соглашения, не позднее _____________________________________________</w:t>
      </w:r>
      <w:r w:rsidR="00A50828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0828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(2</w:t>
      </w:r>
      <w:r w:rsidR="008379B8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A50828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);</w:t>
      </w:r>
    </w:p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</w:t>
      </w:r>
      <w:r w:rsidR="00CB4614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отчет о достижении</w:t>
      </w:r>
      <w:r w:rsidR="004D1E6B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значений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6C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результат</w:t>
      </w:r>
      <w:r w:rsidR="00CC2B12" w:rsidRPr="00626C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ов предоставления </w:t>
      </w:r>
      <w:r w:rsidR="00385EDD" w:rsidRPr="00626C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</w:t>
      </w:r>
      <w:r w:rsidR="00CC2B12" w:rsidRPr="00626C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убсидии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пунктом </w:t>
      </w:r>
      <w:r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</w:t>
      </w:r>
      <w:r w:rsidR="004C0A10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Соглашения не позднее _______________________________________________________________</w:t>
      </w:r>
      <w:r w:rsidR="00482E25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(2</w:t>
      </w:r>
      <w:r w:rsidR="008379B8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482E25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);</w:t>
      </w:r>
    </w:p>
    <w:p w:rsidR="00BA1B24" w:rsidRPr="00626CBF" w:rsidRDefault="00BA1B24" w:rsidP="003864FE">
      <w:pPr>
        <w:ind w:left="225" w:right="5"/>
        <w:jc w:val="both"/>
        <w:rPr>
          <w:rFonts w:ascii="Times New Roman" w:hAnsi="Times New Roman" w:cs="Times New Roman"/>
          <w:sz w:val="28"/>
          <w:szCs w:val="28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</w:t>
      </w:r>
      <w:r w:rsidR="00CB4614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 </w:t>
      </w:r>
      <w:r w:rsidRPr="00626CBF">
        <w:rPr>
          <w:rFonts w:ascii="Times New Roman" w:hAnsi="Times New Roman" w:cs="Times New Roman"/>
          <w:sz w:val="28"/>
          <w:szCs w:val="28"/>
        </w:rPr>
        <w:t xml:space="preserve">отчет о реализации плана мероприятий по достижению результатов предоставления Субсидии (контрольных точек), в соответствии с пунктом </w:t>
      </w:r>
      <w:r w:rsidRPr="00626CBF">
        <w:rPr>
          <w:rFonts w:ascii="Times New Roman" w:hAnsi="Times New Roman" w:cs="Times New Roman"/>
          <w:b/>
          <w:sz w:val="28"/>
          <w:szCs w:val="28"/>
        </w:rPr>
        <w:t>4.1.5.</w:t>
      </w:r>
      <w:r w:rsidR="002F41C6" w:rsidRPr="00626CBF">
        <w:rPr>
          <w:rFonts w:ascii="Times New Roman" w:hAnsi="Times New Roman" w:cs="Times New Roman"/>
          <w:b/>
          <w:sz w:val="28"/>
          <w:szCs w:val="28"/>
        </w:rPr>
        <w:t>2</w:t>
      </w:r>
      <w:r w:rsidR="001572DF" w:rsidRPr="00626CB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626CBF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="001572DF" w:rsidRPr="00626CBF">
        <w:rPr>
          <w:rFonts w:ascii="Times New Roman" w:hAnsi="Times New Roman" w:cs="Times New Roman"/>
          <w:sz w:val="28"/>
          <w:szCs w:val="28"/>
        </w:rPr>
        <w:t>не позднее_______________________</w:t>
      </w:r>
      <w:r w:rsidR="003864FE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(2</w:t>
      </w:r>
      <w:r w:rsidR="008379B8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3864FE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);</w:t>
      </w:r>
    </w:p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</w:t>
      </w:r>
      <w:r w:rsidR="00CB4614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B4614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иные </w:t>
      </w:r>
      <w:r w:rsidR="00550820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отчеты</w:t>
      </w:r>
      <w:r w:rsidR="003864FE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64FE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(2</w:t>
      </w:r>
      <w:r w:rsidR="008379B8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3864FE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);</w:t>
      </w:r>
    </w:p>
    <w:p w:rsidR="00550820" w:rsidRPr="00626CBF" w:rsidRDefault="00550820" w:rsidP="0055082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</w:t>
      </w:r>
      <w:r w:rsidR="00CB4614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B4614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.1.________________________________________________________;</w:t>
      </w:r>
    </w:p>
    <w:p w:rsidR="00550820" w:rsidRPr="00626CBF" w:rsidRDefault="00550820" w:rsidP="0055082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</w:t>
      </w:r>
      <w:r w:rsidR="00CB4614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B4614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.2.________________________________________________________;</w:t>
      </w:r>
    </w:p>
    <w:p w:rsidR="002C20A5" w:rsidRPr="00626CBF" w:rsidRDefault="002C20A5" w:rsidP="002C20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</w:t>
      </w:r>
      <w:r w:rsidR="00CB4614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направлять по запросу </w:t>
      </w:r>
      <w:r w:rsidR="00516D1E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Главного распорядителя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документы и информацию, необходимые для осуществления контроля за соблюдением порядка, целей и условий предоставления Субсидии в соответствии с пунктом 4.2.3 настоящего Соглашения, в течение ___ рабочих дней со дня получения указанного запроса;</w:t>
      </w:r>
    </w:p>
    <w:p w:rsidR="002C20A5" w:rsidRPr="00626CBF" w:rsidRDefault="002C20A5" w:rsidP="007A316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</w:t>
      </w:r>
      <w:r w:rsidR="00CB4614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случае получения от </w:t>
      </w:r>
      <w:r w:rsidR="007A316D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Главного распорядителя 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в</w:t>
      </w:r>
      <w:r w:rsidRPr="00626C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пунктом 4.1.</w:t>
      </w:r>
      <w:r w:rsidR="00D07D40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D15E8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Соглашения:</w:t>
      </w:r>
    </w:p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</w:t>
      </w:r>
      <w:r w:rsidR="00CB4614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 устранять факт(ы) нарушения порядка, целей и условий предоставления Субсидии в сроки, определенные в указанном требовании;</w:t>
      </w:r>
    </w:p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</w:t>
      </w:r>
      <w:r w:rsidR="00CB4614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возвра</w:t>
      </w:r>
      <w:r w:rsidR="00D07D40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щать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бюджет </w:t>
      </w:r>
      <w:r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Торопецкого района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Субсидию в размере и в сроки, определенные в указанном требовании;</w:t>
      </w:r>
    </w:p>
    <w:p w:rsidR="008F0E9F" w:rsidRPr="00626CBF" w:rsidRDefault="002C20A5" w:rsidP="008F0E9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</w:t>
      </w:r>
      <w:r w:rsidR="00CB4614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</w:t>
      </w:r>
      <w:r w:rsidR="008F0E9F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уплатить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бюджет Торопецкого района </w:t>
      </w:r>
      <w:r w:rsidR="008F0E9F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штрафные санкции, в случае принятия Главным распорядителем решения о применении к получателю </w:t>
      </w:r>
      <w:r w:rsidR="008F0E9F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штрафных санкций в соответствии с пунктом </w:t>
      </w:r>
      <w:r w:rsidR="008F0E9F" w:rsidRPr="00626C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4.1.8</w:t>
      </w:r>
      <w:r w:rsidR="008F0E9F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Соглашения, в срок, установленный Главным распорядителем в уведомлении о применении штрафных санкций</w:t>
      </w:r>
      <w:r w:rsidR="00351E39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1D39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(2</w:t>
      </w:r>
      <w:r w:rsidR="008379B8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721D39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8F0E9F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4.3.1</w:t>
      </w:r>
      <w:r w:rsidR="00CB4614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возвращать</w:t>
      </w:r>
      <w:r w:rsidR="00471C9F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бюджет Торопецкого района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неиспользованный остаток Субсидии </w:t>
      </w:r>
      <w:r w:rsidR="00471C9F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решения, принимаемого в соответствии с пунктом 4.2.1. настоящего Соглашения, в с</w:t>
      </w:r>
      <w:r w:rsidR="006F4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471C9F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до «_____»_________20______г.</w:t>
      </w:r>
    </w:p>
    <w:p w:rsidR="00714218" w:rsidRPr="00626CBF" w:rsidRDefault="002C20A5" w:rsidP="0071421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4.3.1</w:t>
      </w:r>
      <w:r w:rsidR="00CB4614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обеспечивать полноту и достоверность сведений, представляемых  </w:t>
      </w:r>
      <w:r w:rsidR="00536132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Главному распорядителю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настоящим Соглашением;</w:t>
      </w:r>
      <w:r w:rsidRPr="00626C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</w:t>
      </w:r>
      <w:r w:rsidR="00536132" w:rsidRPr="00626C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</w:t>
      </w:r>
    </w:p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4.3.1</w:t>
      </w:r>
      <w:r w:rsidR="00CB4614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выполнять иные обязательства в соответствии с бюджетным законодательством Российской Федерации и П</w:t>
      </w:r>
      <w:r w:rsidR="00C85F89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орядком предоставления субсидии</w:t>
      </w:r>
      <w:r w:rsidR="00721D39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1D39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(2</w:t>
      </w:r>
      <w:r w:rsidR="008379B8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721D39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C85F89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85F89" w:rsidRPr="00626CBF" w:rsidRDefault="00C85F89" w:rsidP="00C85F8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4.3.1</w:t>
      </w:r>
      <w:r w:rsidR="00CB4614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.1.________________________________________________________;</w:t>
      </w:r>
    </w:p>
    <w:p w:rsidR="00C85F89" w:rsidRPr="00626CBF" w:rsidRDefault="00C85F89" w:rsidP="00C85F8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4.3.1</w:t>
      </w:r>
      <w:r w:rsidR="00CB4614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.2.________________________________________________________;</w:t>
      </w:r>
    </w:p>
    <w:p w:rsidR="00C85F89" w:rsidRPr="00626CBF" w:rsidRDefault="00C85F89" w:rsidP="002C20A5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Получатель вправе:</w:t>
      </w:r>
    </w:p>
    <w:p w:rsidR="00642AB0" w:rsidRPr="00626CBF" w:rsidRDefault="00642AB0" w:rsidP="00642AB0">
      <w:pPr>
        <w:ind w:left="30" w:right="220"/>
        <w:jc w:val="both"/>
        <w:rPr>
          <w:rFonts w:ascii="Times New Roman" w:hAnsi="Times New Roman" w:cs="Times New Roman"/>
          <w:sz w:val="28"/>
          <w:szCs w:val="28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4.4.1. </w:t>
      </w:r>
      <w:r w:rsidRPr="00626CBF">
        <w:rPr>
          <w:rFonts w:ascii="Times New Roman" w:hAnsi="Times New Roman" w:cs="Times New Roman"/>
          <w:sz w:val="28"/>
          <w:szCs w:val="28"/>
        </w:rPr>
        <w:t xml:space="preserve">направлять Главному распорядителю предложения о внесении изменений в настоящее Соглашение в соответствии с пунктом </w:t>
      </w:r>
      <w:r w:rsidR="005C7E71" w:rsidRPr="00626CBF">
        <w:rPr>
          <w:rFonts w:ascii="Times New Roman" w:hAnsi="Times New Roman" w:cs="Times New Roman"/>
          <w:b/>
          <w:sz w:val="28"/>
          <w:szCs w:val="28"/>
        </w:rPr>
        <w:t>7.3</w:t>
      </w:r>
      <w:r w:rsidRPr="00626CBF">
        <w:rPr>
          <w:rFonts w:ascii="Times New Roman" w:hAnsi="Times New Roman" w:cs="Times New Roman"/>
          <w:sz w:val="28"/>
          <w:szCs w:val="28"/>
        </w:rPr>
        <w:t xml:space="preserve"> настоящего Соглашения,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2C20A5" w:rsidRPr="00626CBF" w:rsidRDefault="002C20A5" w:rsidP="000B6D1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4.4.2. обращаться </w:t>
      </w:r>
      <w:r w:rsidR="00642AB0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Главному распорядителю 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получения</w:t>
      </w:r>
      <w:r w:rsidR="00642AB0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разъяснений в связи с исполнением настоящего Соглашения;</w:t>
      </w:r>
    </w:p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4.4.3. осуществлять иные права в соответствии с бюджетным законодательством Российской Федерации и П</w:t>
      </w:r>
      <w:r w:rsidR="00642AB0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орядком предоставления субсидии</w:t>
      </w:r>
      <w:r w:rsidR="00351E39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1D39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(2</w:t>
      </w:r>
      <w:r w:rsidR="008379B8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721D39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721D39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42AB0" w:rsidRPr="00626CBF" w:rsidRDefault="00642AB0" w:rsidP="00642AB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4.4.3.1.________________________________________________________;</w:t>
      </w:r>
    </w:p>
    <w:p w:rsidR="00642AB0" w:rsidRPr="00626CBF" w:rsidRDefault="00642AB0" w:rsidP="00642AB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4.4.3.2.________________________________________________________;</w:t>
      </w:r>
    </w:p>
    <w:p w:rsidR="00642AB0" w:rsidRPr="00626CBF" w:rsidRDefault="00642AB0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V. Ответственность Сторон</w:t>
      </w:r>
    </w:p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 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 Иные положения об ответственности за неисполнение или ненадлежащее исполнение Сторонами обязательств по настоящему Соглашению</w:t>
      </w:r>
      <w:r w:rsidR="00A044FE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44FE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876267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8379B8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A044FE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5.2.1. _____________________________________________________________;</w:t>
      </w:r>
    </w:p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5.2.2. _____________________________________________________________.</w:t>
      </w:r>
    </w:p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VI. Иные условия</w:t>
      </w:r>
    </w:p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Иные условия по настоящему Соглашению</w:t>
      </w:r>
      <w:r w:rsidR="00A044FE"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4086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8379B8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</w:t>
      </w:r>
      <w:r w:rsidR="00544086"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6.1.1. _____________________________________________________________;</w:t>
      </w:r>
    </w:p>
    <w:p w:rsidR="002C20A5" w:rsidRPr="00626CBF" w:rsidRDefault="002C20A5" w:rsidP="002C20A5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6.1.2. _____________________________________________________________.</w:t>
      </w:r>
    </w:p>
    <w:p w:rsidR="002C20A5" w:rsidRPr="00626CBF" w:rsidRDefault="002C20A5" w:rsidP="00C729D4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VII. Заключительные положения</w:t>
      </w:r>
    </w:p>
    <w:p w:rsidR="002C20A5" w:rsidRPr="00626CBF" w:rsidRDefault="002C20A5" w:rsidP="0014700C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 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B24A2A" w:rsidRPr="00626CBF" w:rsidRDefault="002C20A5" w:rsidP="00B24A2A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</w:t>
      </w:r>
    </w:p>
    <w:p w:rsidR="00544086" w:rsidRPr="00626CBF" w:rsidRDefault="00B24A2A" w:rsidP="00B24A2A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CBF">
        <w:rPr>
          <w:rFonts w:ascii="Times New Roman" w:hAnsi="Times New Roman" w:cs="Times New Roman"/>
          <w:sz w:val="28"/>
          <w:szCs w:val="28"/>
        </w:rPr>
        <w:t>7</w:t>
      </w:r>
      <w:r w:rsidR="001873C9" w:rsidRPr="00626CBF">
        <w:rPr>
          <w:rFonts w:ascii="Times New Roman" w:hAnsi="Times New Roman" w:cs="Times New Roman"/>
          <w:sz w:val="28"/>
          <w:szCs w:val="28"/>
        </w:rPr>
        <w:t xml:space="preserve">.3. Изменение настоящего Соглашения, в том числе в соответствии с положениями пункта </w:t>
      </w:r>
      <w:r w:rsidR="001873C9" w:rsidRPr="00626CBF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F0708E" w:rsidRPr="00626CBF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1873C9" w:rsidRPr="00626CBF">
        <w:rPr>
          <w:rFonts w:ascii="Times New Roman" w:hAnsi="Times New Roman" w:cs="Times New Roman"/>
          <w:b/>
          <w:i/>
          <w:sz w:val="28"/>
          <w:szCs w:val="28"/>
        </w:rPr>
        <w:t>.1</w:t>
      </w:r>
      <w:r w:rsidR="001873C9" w:rsidRPr="00626CBF">
        <w:rPr>
          <w:rFonts w:ascii="Times New Roman" w:hAnsi="Times New Roman" w:cs="Times New Roman"/>
          <w:sz w:val="28"/>
          <w:szCs w:val="28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 согласно </w:t>
      </w:r>
      <w:r w:rsidR="00544086" w:rsidRPr="00626CBF">
        <w:rPr>
          <w:rFonts w:ascii="Times New Roman" w:hAnsi="Times New Roman" w:cs="Times New Roman"/>
          <w:b/>
          <w:sz w:val="28"/>
          <w:szCs w:val="28"/>
        </w:rPr>
        <w:t>приложению ___________</w:t>
      </w:r>
      <w:r w:rsidR="001873C9" w:rsidRPr="00626CBF">
        <w:rPr>
          <w:rFonts w:ascii="Times New Roman" w:hAnsi="Times New Roman" w:cs="Times New Roman"/>
          <w:sz w:val="28"/>
          <w:szCs w:val="28"/>
        </w:rPr>
        <w:t xml:space="preserve">к </w:t>
      </w:r>
      <w:r w:rsidR="00544086" w:rsidRPr="00626CBF">
        <w:rPr>
          <w:rFonts w:ascii="Times New Roman" w:hAnsi="Times New Roman" w:cs="Times New Roman"/>
          <w:sz w:val="28"/>
          <w:szCs w:val="28"/>
        </w:rPr>
        <w:t xml:space="preserve">настоящему </w:t>
      </w:r>
    </w:p>
    <w:p w:rsidR="00544086" w:rsidRPr="00626CBF" w:rsidRDefault="00544086" w:rsidP="00B24A2A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26CB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номер приложения</w:t>
      </w:r>
    </w:p>
    <w:p w:rsidR="001873C9" w:rsidRPr="00626CBF" w:rsidRDefault="001873C9" w:rsidP="00544086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CBF">
        <w:rPr>
          <w:rFonts w:ascii="Times New Roman" w:hAnsi="Times New Roman" w:cs="Times New Roman"/>
          <w:sz w:val="28"/>
          <w:szCs w:val="28"/>
        </w:rPr>
        <w:t xml:space="preserve"> Соглашению, являющемуся неотъемлемой частью настоящего Соглашения </w:t>
      </w:r>
      <w:r w:rsidRPr="00626CBF">
        <w:rPr>
          <w:rFonts w:ascii="Times New Roman" w:hAnsi="Times New Roman" w:cs="Times New Roman"/>
          <w:b/>
          <w:sz w:val="28"/>
          <w:szCs w:val="28"/>
        </w:rPr>
        <w:t>(</w:t>
      </w:r>
      <w:r w:rsidR="00351E39" w:rsidRPr="00626CBF">
        <w:rPr>
          <w:rFonts w:ascii="Times New Roman" w:hAnsi="Times New Roman" w:cs="Times New Roman"/>
          <w:b/>
          <w:sz w:val="28"/>
          <w:szCs w:val="28"/>
        </w:rPr>
        <w:t>3</w:t>
      </w:r>
      <w:r w:rsidR="008379B8" w:rsidRPr="00626CBF">
        <w:rPr>
          <w:rFonts w:ascii="Times New Roman" w:hAnsi="Times New Roman" w:cs="Times New Roman"/>
          <w:b/>
          <w:sz w:val="28"/>
          <w:szCs w:val="28"/>
        </w:rPr>
        <w:t>1</w:t>
      </w:r>
      <w:r w:rsidRPr="00626CBF">
        <w:rPr>
          <w:rFonts w:ascii="Times New Roman" w:hAnsi="Times New Roman" w:cs="Times New Roman"/>
          <w:b/>
          <w:sz w:val="28"/>
          <w:szCs w:val="28"/>
        </w:rPr>
        <w:t>).</w:t>
      </w:r>
    </w:p>
    <w:p w:rsidR="002C20A5" w:rsidRPr="00626CBF" w:rsidRDefault="002C20A5" w:rsidP="0014700C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0C1305" w:rsidRPr="00626CB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626CBF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Изменение настоящего Соглашения возможно в случае:</w:t>
      </w:r>
    </w:p>
    <w:p w:rsidR="002C20A5" w:rsidRPr="00626CBF" w:rsidRDefault="002C20A5" w:rsidP="0014700C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0C1305" w:rsidRPr="00626CB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26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 в случае уменьшения </w:t>
      </w:r>
      <w:r w:rsidR="00A255D2" w:rsidRPr="00626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Главному распорядителю </w:t>
      </w:r>
      <w:r w:rsidRPr="00626C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доведенных лимитов бюджетных обязательств на предоставление субсидии;</w:t>
      </w:r>
    </w:p>
    <w:p w:rsidR="002C20A5" w:rsidRPr="00626CBF" w:rsidRDefault="002C20A5" w:rsidP="0014700C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0C1305" w:rsidRPr="00626CB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26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Расторжение настоящего Соглашения </w:t>
      </w:r>
      <w:r w:rsidR="00063374" w:rsidRPr="00626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одностороннем порядке</w:t>
      </w:r>
      <w:r w:rsidR="000C1305" w:rsidRPr="00626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305" w:rsidRPr="00626CBF">
        <w:rPr>
          <w:rFonts w:ascii="Times New Roman" w:hAnsi="Times New Roman" w:cs="Times New Roman"/>
          <w:b/>
          <w:sz w:val="28"/>
          <w:szCs w:val="28"/>
        </w:rPr>
        <w:t>(3</w:t>
      </w:r>
      <w:r w:rsidR="008379B8" w:rsidRPr="00626CBF">
        <w:rPr>
          <w:rFonts w:ascii="Times New Roman" w:hAnsi="Times New Roman" w:cs="Times New Roman"/>
          <w:b/>
          <w:sz w:val="28"/>
          <w:szCs w:val="28"/>
        </w:rPr>
        <w:t>2</w:t>
      </w:r>
      <w:r w:rsidR="000C1305" w:rsidRPr="00626CBF">
        <w:rPr>
          <w:rFonts w:ascii="Times New Roman" w:hAnsi="Times New Roman" w:cs="Times New Roman"/>
          <w:b/>
          <w:sz w:val="28"/>
          <w:szCs w:val="28"/>
        </w:rPr>
        <w:t>).</w:t>
      </w:r>
      <w:r w:rsidR="00063374" w:rsidRPr="00626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C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в случа</w:t>
      </w:r>
      <w:r w:rsidR="00063374" w:rsidRPr="00626CBF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626C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C20A5" w:rsidRPr="00626CBF" w:rsidRDefault="002C20A5" w:rsidP="0014700C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0C1305" w:rsidRPr="00626CB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26CBF">
        <w:rPr>
          <w:rFonts w:ascii="Times New Roman" w:eastAsia="Times New Roman" w:hAnsi="Times New Roman" w:cs="Times New Roman"/>
          <w:sz w:val="28"/>
          <w:szCs w:val="28"/>
          <w:lang w:eastAsia="ru-RU"/>
        </w:rPr>
        <w:t>.1. реорганизации или прекращения деятельности Получателя;</w:t>
      </w:r>
    </w:p>
    <w:p w:rsidR="00B24A2A" w:rsidRPr="00626CBF" w:rsidRDefault="002C20A5" w:rsidP="00B24A2A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0C1305" w:rsidRPr="00626CB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26CBF">
        <w:rPr>
          <w:rFonts w:ascii="Times New Roman" w:eastAsia="Times New Roman" w:hAnsi="Times New Roman" w:cs="Times New Roman"/>
          <w:sz w:val="28"/>
          <w:szCs w:val="28"/>
          <w:lang w:eastAsia="ru-RU"/>
        </w:rPr>
        <w:t>.2. нарушения Получателем порядка, целей и условий предоставления Субсидии, установленных Порядком предоставления субсидии и настоящим Соглашением;</w:t>
      </w:r>
    </w:p>
    <w:p w:rsidR="00B24A2A" w:rsidRPr="00626CBF" w:rsidRDefault="0094395E" w:rsidP="00B24A2A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CBF">
        <w:rPr>
          <w:rFonts w:ascii="Times New Roman" w:hAnsi="Times New Roman" w:cs="Times New Roman"/>
          <w:sz w:val="28"/>
          <w:szCs w:val="28"/>
        </w:rPr>
        <w:t>7</w:t>
      </w:r>
      <w:r w:rsidR="00721A13" w:rsidRPr="00626CBF">
        <w:rPr>
          <w:rFonts w:ascii="Times New Roman" w:hAnsi="Times New Roman" w:cs="Times New Roman"/>
          <w:sz w:val="28"/>
          <w:szCs w:val="28"/>
        </w:rPr>
        <w:t>.</w:t>
      </w:r>
      <w:r w:rsidR="000C1305" w:rsidRPr="00626CBF">
        <w:rPr>
          <w:rFonts w:ascii="Times New Roman" w:hAnsi="Times New Roman" w:cs="Times New Roman"/>
          <w:sz w:val="28"/>
          <w:szCs w:val="28"/>
        </w:rPr>
        <w:t>5</w:t>
      </w:r>
      <w:r w:rsidR="00721A13" w:rsidRPr="00626CBF">
        <w:rPr>
          <w:rFonts w:ascii="Times New Roman" w:hAnsi="Times New Roman" w:cs="Times New Roman"/>
          <w:sz w:val="28"/>
          <w:szCs w:val="28"/>
        </w:rPr>
        <w:t xml:space="preserve">.3. недостижения Получателем установленных настоящим Соглашением показателей результативности предоставления Субсидии или иных показателей, установленных в соответствии с пунктом </w:t>
      </w:r>
      <w:r w:rsidR="00721A13" w:rsidRPr="00626CBF">
        <w:rPr>
          <w:rFonts w:ascii="Times New Roman" w:hAnsi="Times New Roman" w:cs="Times New Roman"/>
          <w:b/>
          <w:sz w:val="28"/>
          <w:szCs w:val="28"/>
        </w:rPr>
        <w:t>4.1.4.1</w:t>
      </w:r>
      <w:r w:rsidR="00721A13" w:rsidRPr="00626CBF">
        <w:rPr>
          <w:rFonts w:ascii="Times New Roman" w:hAnsi="Times New Roman" w:cs="Times New Roman"/>
          <w:sz w:val="28"/>
          <w:szCs w:val="28"/>
        </w:rPr>
        <w:t>. настоящего Соглашения;</w:t>
      </w:r>
    </w:p>
    <w:p w:rsidR="009C03C7" w:rsidRPr="00626CBF" w:rsidRDefault="0064370F" w:rsidP="009C03C7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CBF">
        <w:rPr>
          <w:rFonts w:ascii="Times New Roman" w:hAnsi="Times New Roman" w:cs="Times New Roman"/>
          <w:sz w:val="28"/>
          <w:szCs w:val="28"/>
        </w:rPr>
        <w:t>7.</w:t>
      </w:r>
      <w:r w:rsidR="000C1305" w:rsidRPr="00626CBF">
        <w:rPr>
          <w:rFonts w:ascii="Times New Roman" w:hAnsi="Times New Roman" w:cs="Times New Roman"/>
          <w:sz w:val="28"/>
          <w:szCs w:val="28"/>
        </w:rPr>
        <w:t>5</w:t>
      </w:r>
      <w:r w:rsidRPr="00626CBF">
        <w:rPr>
          <w:rFonts w:ascii="Times New Roman" w:hAnsi="Times New Roman" w:cs="Times New Roman"/>
          <w:sz w:val="28"/>
          <w:szCs w:val="28"/>
        </w:rPr>
        <w:t>.4. недостижения согласия сторон о согласовании новых условий настоящего Соглашения в случае уменьшения Главному распорядителю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пунктом 2.1 настоящего Соглашения.</w:t>
      </w:r>
    </w:p>
    <w:p w:rsidR="00962271" w:rsidRPr="00626CBF" w:rsidRDefault="00962271" w:rsidP="009C03C7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CBF">
        <w:rPr>
          <w:rFonts w:ascii="Times New Roman" w:hAnsi="Times New Roman" w:cs="Times New Roman"/>
          <w:sz w:val="28"/>
          <w:szCs w:val="28"/>
        </w:rPr>
        <w:t xml:space="preserve">7.6. Расторжение настоящего соглашения </w:t>
      </w:r>
      <w:r w:rsidR="003A33BD" w:rsidRPr="00626CBF">
        <w:rPr>
          <w:rFonts w:ascii="Times New Roman" w:hAnsi="Times New Roman" w:cs="Times New Roman"/>
          <w:sz w:val="28"/>
          <w:szCs w:val="28"/>
        </w:rPr>
        <w:t>Получателем в одностороннем порядке не допускается.</w:t>
      </w:r>
    </w:p>
    <w:p w:rsidR="00E52237" w:rsidRPr="00626CBF" w:rsidRDefault="009C03C7" w:rsidP="009C03C7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CBF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E52237" w:rsidRPr="00626CBF">
        <w:rPr>
          <w:rFonts w:ascii="Times New Roman" w:hAnsi="Times New Roman" w:cs="Times New Roman"/>
          <w:sz w:val="28"/>
          <w:szCs w:val="28"/>
        </w:rPr>
        <w:t>.</w:t>
      </w:r>
      <w:r w:rsidR="003A33BD" w:rsidRPr="00626CBF">
        <w:rPr>
          <w:rFonts w:ascii="Times New Roman" w:hAnsi="Times New Roman" w:cs="Times New Roman"/>
          <w:sz w:val="28"/>
          <w:szCs w:val="28"/>
        </w:rPr>
        <w:t>7</w:t>
      </w:r>
      <w:r w:rsidR="00E52237" w:rsidRPr="00626CBF">
        <w:rPr>
          <w:rFonts w:ascii="Times New Roman" w:hAnsi="Times New Roman" w:cs="Times New Roman"/>
          <w:sz w:val="28"/>
          <w:szCs w:val="28"/>
        </w:rPr>
        <w:t>. Документы и иная информация, предусмотренные настоящим Соглашением, могут направляться Сторонами следующим(ми) способом(ами):</w:t>
      </w:r>
    </w:p>
    <w:p w:rsidR="00E52237" w:rsidRPr="00626CBF" w:rsidRDefault="00962271" w:rsidP="00E52237">
      <w:pPr>
        <w:spacing w:after="206"/>
        <w:ind w:left="225" w:right="5"/>
        <w:rPr>
          <w:rFonts w:ascii="Times New Roman" w:hAnsi="Times New Roman" w:cs="Times New Roman"/>
          <w:sz w:val="28"/>
          <w:szCs w:val="28"/>
        </w:rPr>
      </w:pPr>
      <w:r w:rsidRPr="00626CBF">
        <w:rPr>
          <w:rFonts w:ascii="Times New Roman" w:hAnsi="Times New Roman" w:cs="Times New Roman"/>
          <w:sz w:val="28"/>
          <w:szCs w:val="28"/>
        </w:rPr>
        <w:t>7</w:t>
      </w:r>
      <w:r w:rsidR="00E52237" w:rsidRPr="00626CBF">
        <w:rPr>
          <w:rFonts w:ascii="Times New Roman" w:hAnsi="Times New Roman" w:cs="Times New Roman"/>
          <w:sz w:val="28"/>
          <w:szCs w:val="28"/>
        </w:rPr>
        <w:t>.</w:t>
      </w:r>
      <w:r w:rsidR="003A33BD" w:rsidRPr="00626CBF">
        <w:rPr>
          <w:rFonts w:ascii="Times New Roman" w:hAnsi="Times New Roman" w:cs="Times New Roman"/>
          <w:sz w:val="28"/>
          <w:szCs w:val="28"/>
        </w:rPr>
        <w:t>7</w:t>
      </w:r>
      <w:r w:rsidR="00E52237" w:rsidRPr="00626CBF">
        <w:rPr>
          <w:rFonts w:ascii="Times New Roman" w:hAnsi="Times New Roman" w:cs="Times New Roman"/>
          <w:sz w:val="28"/>
          <w:szCs w:val="28"/>
        </w:rPr>
        <w:t>.1.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E52237" w:rsidRPr="00626CBF" w:rsidRDefault="00962271" w:rsidP="00E52237">
      <w:pPr>
        <w:ind w:left="225" w:right="5"/>
        <w:rPr>
          <w:rFonts w:ascii="Times New Roman" w:hAnsi="Times New Roman" w:cs="Times New Roman"/>
          <w:sz w:val="28"/>
          <w:szCs w:val="28"/>
        </w:rPr>
      </w:pPr>
      <w:r w:rsidRPr="00626CBF">
        <w:rPr>
          <w:rFonts w:ascii="Times New Roman" w:hAnsi="Times New Roman" w:cs="Times New Roman"/>
          <w:sz w:val="28"/>
          <w:szCs w:val="28"/>
        </w:rPr>
        <w:t>7</w:t>
      </w:r>
      <w:r w:rsidR="00E52237" w:rsidRPr="00626CBF">
        <w:rPr>
          <w:rFonts w:ascii="Times New Roman" w:hAnsi="Times New Roman" w:cs="Times New Roman"/>
          <w:sz w:val="28"/>
          <w:szCs w:val="28"/>
        </w:rPr>
        <w:t>.</w:t>
      </w:r>
      <w:r w:rsidR="003A33BD" w:rsidRPr="00626CBF">
        <w:rPr>
          <w:rFonts w:ascii="Times New Roman" w:hAnsi="Times New Roman" w:cs="Times New Roman"/>
          <w:sz w:val="28"/>
          <w:szCs w:val="28"/>
        </w:rPr>
        <w:t>7</w:t>
      </w:r>
      <w:r w:rsidR="00E52237" w:rsidRPr="00626CBF">
        <w:rPr>
          <w:rFonts w:ascii="Times New Roman" w:hAnsi="Times New Roman" w:cs="Times New Roman"/>
          <w:sz w:val="28"/>
          <w:szCs w:val="28"/>
        </w:rPr>
        <w:t xml:space="preserve">.2. </w:t>
      </w:r>
      <w:r w:rsidR="00E52237" w:rsidRPr="00626CBF">
        <w:rPr>
          <w:rFonts w:ascii="Times New Roman" w:hAnsi="Times New Roman" w:cs="Times New Roman"/>
          <w:b/>
          <w:sz w:val="28"/>
          <w:szCs w:val="28"/>
        </w:rPr>
        <w:t>___________________________________</w:t>
      </w:r>
      <w:r w:rsidR="009C03C7" w:rsidRPr="00626CBF">
        <w:rPr>
          <w:rFonts w:ascii="Times New Roman" w:hAnsi="Times New Roman" w:cs="Times New Roman"/>
          <w:b/>
          <w:sz w:val="28"/>
          <w:szCs w:val="28"/>
        </w:rPr>
        <w:t>___________________________</w:t>
      </w:r>
      <w:r w:rsidR="00E52237" w:rsidRPr="00626CBF">
        <w:rPr>
          <w:rFonts w:ascii="Times New Roman" w:hAnsi="Times New Roman" w:cs="Times New Roman"/>
          <w:b/>
          <w:sz w:val="28"/>
          <w:szCs w:val="28"/>
        </w:rPr>
        <w:t>(</w:t>
      </w:r>
      <w:r w:rsidR="00A864F0" w:rsidRPr="00626CBF">
        <w:rPr>
          <w:rFonts w:ascii="Times New Roman" w:hAnsi="Times New Roman" w:cs="Times New Roman"/>
          <w:b/>
          <w:sz w:val="28"/>
          <w:szCs w:val="28"/>
        </w:rPr>
        <w:t>3</w:t>
      </w:r>
      <w:r w:rsidR="008379B8" w:rsidRPr="00626CBF">
        <w:rPr>
          <w:rFonts w:ascii="Times New Roman" w:hAnsi="Times New Roman" w:cs="Times New Roman"/>
          <w:b/>
          <w:sz w:val="28"/>
          <w:szCs w:val="28"/>
        </w:rPr>
        <w:t>3</w:t>
      </w:r>
      <w:r w:rsidR="00E52237" w:rsidRPr="00626CBF">
        <w:rPr>
          <w:rFonts w:ascii="Times New Roman" w:hAnsi="Times New Roman" w:cs="Times New Roman"/>
          <w:b/>
          <w:sz w:val="28"/>
          <w:szCs w:val="28"/>
        </w:rPr>
        <w:t>);</w:t>
      </w:r>
    </w:p>
    <w:p w:rsidR="002C20A5" w:rsidRPr="00626CBF" w:rsidRDefault="002C20A5" w:rsidP="0014700C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3A33BD" w:rsidRPr="00626CB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B1427" w:rsidRPr="00626C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26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Соглашение заключено Сторонами в форме бумажного документа в двух экземплярах, по одному экземпляру для каждой из Сторон.</w:t>
      </w:r>
      <w:r w:rsidR="00406CD6" w:rsidRPr="00626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6CD6" w:rsidRPr="00626CBF" w:rsidRDefault="00406CD6" w:rsidP="0014700C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1D6" w:rsidRPr="00626CBF" w:rsidRDefault="00EE01D6" w:rsidP="0014700C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0A5" w:rsidRPr="00626CBF" w:rsidRDefault="002C20A5" w:rsidP="002C20A5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VIII. Платежные реквизиты Сторон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A864F0" w:rsidRPr="00626CBF" w:rsidTr="003F777F">
        <w:tc>
          <w:tcPr>
            <w:tcW w:w="4820" w:type="dxa"/>
            <w:hideMark/>
          </w:tcPr>
          <w:p w:rsidR="002C20A5" w:rsidRPr="00626CBF" w:rsidRDefault="002C20A5" w:rsidP="004B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6C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Сокращенное наименование _____________       (</w:t>
            </w:r>
            <w:r w:rsidR="004B752F" w:rsidRPr="00626CB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Главный распорядитель</w:t>
            </w:r>
            <w:r w:rsidRPr="00626CB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2C20A5" w:rsidRPr="00626CBF" w:rsidRDefault="002C20A5" w:rsidP="002C2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6C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Сокращенное наименование Получателя</w:t>
            </w:r>
          </w:p>
        </w:tc>
      </w:tr>
      <w:tr w:rsidR="00A864F0" w:rsidRPr="00626CBF" w:rsidTr="003F777F">
        <w:tc>
          <w:tcPr>
            <w:tcW w:w="4820" w:type="dxa"/>
            <w:hideMark/>
          </w:tcPr>
          <w:p w:rsidR="002C20A5" w:rsidRPr="00626CBF" w:rsidRDefault="002C20A5" w:rsidP="002C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__________________ </w:t>
            </w:r>
            <w:r w:rsidRPr="00626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(администрации,отдела)ОГРН, ОКТМО</w:t>
            </w:r>
          </w:p>
        </w:tc>
        <w:tc>
          <w:tcPr>
            <w:tcW w:w="0" w:type="auto"/>
            <w:hideMark/>
          </w:tcPr>
          <w:p w:rsidR="002C20A5" w:rsidRPr="00626CBF" w:rsidRDefault="002C20A5" w:rsidP="002C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     ОГРН, ОКТМО</w:t>
            </w:r>
          </w:p>
        </w:tc>
      </w:tr>
      <w:tr w:rsidR="00A864F0" w:rsidRPr="00626CBF" w:rsidTr="003F777F">
        <w:tc>
          <w:tcPr>
            <w:tcW w:w="4820" w:type="dxa"/>
            <w:hideMark/>
          </w:tcPr>
          <w:p w:rsidR="002C20A5" w:rsidRPr="00626CBF" w:rsidRDefault="002C20A5" w:rsidP="002C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hideMark/>
          </w:tcPr>
          <w:p w:rsidR="002C20A5" w:rsidRPr="00626CBF" w:rsidRDefault="002C20A5" w:rsidP="002C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</w:tr>
      <w:tr w:rsidR="00A864F0" w:rsidRPr="00626CBF" w:rsidTr="003F777F">
        <w:tc>
          <w:tcPr>
            <w:tcW w:w="4820" w:type="dxa"/>
            <w:hideMark/>
          </w:tcPr>
          <w:p w:rsidR="002C20A5" w:rsidRPr="00626CBF" w:rsidRDefault="002C20A5" w:rsidP="002C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0" w:type="auto"/>
            <w:hideMark/>
          </w:tcPr>
          <w:p w:rsidR="002C20A5" w:rsidRPr="00626CBF" w:rsidRDefault="002C20A5" w:rsidP="002C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</w:tr>
      <w:tr w:rsidR="00A864F0" w:rsidRPr="00626CBF" w:rsidTr="003F777F">
        <w:tc>
          <w:tcPr>
            <w:tcW w:w="4820" w:type="dxa"/>
            <w:hideMark/>
          </w:tcPr>
          <w:p w:rsidR="002C20A5" w:rsidRPr="00626CBF" w:rsidRDefault="002C20A5" w:rsidP="002C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 Наименование учреждения Банка России, БИК Расчетный счет Наименование финансового органа, в котором открыт лицевой счет</w:t>
            </w:r>
          </w:p>
          <w:p w:rsidR="002C20A5" w:rsidRPr="00626CBF" w:rsidRDefault="002C20A5" w:rsidP="002C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Лицевой счёт </w:t>
            </w:r>
          </w:p>
        </w:tc>
        <w:tc>
          <w:tcPr>
            <w:tcW w:w="0" w:type="auto"/>
            <w:hideMark/>
          </w:tcPr>
          <w:p w:rsidR="002C20A5" w:rsidRPr="00626CBF" w:rsidRDefault="002C20A5" w:rsidP="002C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Платежные реквизиты: Наименование учреждения Банка России, БИК </w:t>
            </w:r>
          </w:p>
          <w:p w:rsidR="002C20A5" w:rsidRPr="00626CBF" w:rsidRDefault="002C20A5" w:rsidP="002C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Расчетный  счет </w:t>
            </w:r>
          </w:p>
        </w:tc>
      </w:tr>
    </w:tbl>
    <w:p w:rsidR="002C20A5" w:rsidRPr="00626CBF" w:rsidRDefault="002C20A5" w:rsidP="002C20A5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6C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IX. Подписи Сторон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6"/>
        <w:gridCol w:w="4962"/>
      </w:tblGrid>
      <w:tr w:rsidR="00A864F0" w:rsidRPr="00626CBF" w:rsidTr="003F777F">
        <w:tc>
          <w:tcPr>
            <w:tcW w:w="0" w:type="auto"/>
            <w:hideMark/>
          </w:tcPr>
          <w:p w:rsidR="004B752F" w:rsidRPr="00626CBF" w:rsidRDefault="002C20A5" w:rsidP="004B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Сокращенное наименование ___________________________</w:t>
            </w:r>
          </w:p>
          <w:p w:rsidR="002C20A5" w:rsidRPr="00626CBF" w:rsidRDefault="002C20A5" w:rsidP="004B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</w:t>
            </w:r>
            <w:r w:rsidR="004B752F" w:rsidRPr="0062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главного распорядителя</w:t>
            </w:r>
            <w:r w:rsidRPr="0062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2C20A5" w:rsidRPr="00626CBF" w:rsidRDefault="002C20A5" w:rsidP="002C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Сокращенное наименование Получателя</w:t>
            </w:r>
          </w:p>
        </w:tc>
      </w:tr>
      <w:tr w:rsidR="00A864F0" w:rsidRPr="00626CBF" w:rsidTr="003F777F">
        <w:tc>
          <w:tcPr>
            <w:tcW w:w="0" w:type="auto"/>
            <w:hideMark/>
          </w:tcPr>
          <w:p w:rsidR="002C20A5" w:rsidRPr="00626CBF" w:rsidRDefault="002C20A5" w:rsidP="002C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 / _______________ (подпись)                                    (ФИО)</w:t>
            </w:r>
          </w:p>
        </w:tc>
        <w:tc>
          <w:tcPr>
            <w:tcW w:w="0" w:type="auto"/>
            <w:hideMark/>
          </w:tcPr>
          <w:p w:rsidR="002C20A5" w:rsidRPr="00626CBF" w:rsidRDefault="002C20A5" w:rsidP="002C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 / _____________________ (подпись)                                    (ФИО)</w:t>
            </w:r>
          </w:p>
        </w:tc>
      </w:tr>
    </w:tbl>
    <w:p w:rsidR="007E7FC8" w:rsidRPr="00626CBF" w:rsidRDefault="007E7FC8" w:rsidP="002C20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7FC8" w:rsidRPr="00626CBF" w:rsidRDefault="007E7FC8" w:rsidP="002C20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7FC8" w:rsidRPr="00626CBF" w:rsidRDefault="007E7FC8" w:rsidP="002C20A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4C61" w:rsidRPr="00626CBF" w:rsidRDefault="00634C61" w:rsidP="007E7FC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7FC8" w:rsidRPr="00626CBF" w:rsidRDefault="007E7FC8" w:rsidP="002C20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6DC8" w:rsidRPr="00626CBF" w:rsidRDefault="00A66DC8" w:rsidP="00A66DC8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Предусматривается в случае предоставления субсидии на финансовое обеспечение затрат Получателя. Приложение, указанное в пункте 3.1.1 настоящей Типовой формы, оформляется согласно </w:t>
      </w:r>
      <w:r w:rsidRPr="00626CBF"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приложению 1</w:t>
      </w: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 xml:space="preserve"> к   настоящей Типовой форме.</w:t>
      </w:r>
    </w:p>
    <w:p w:rsidR="00A66DC8" w:rsidRPr="00626CBF" w:rsidRDefault="00A66DC8" w:rsidP="00A66DC8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>Предусматривается в случае, если это установлено Порядком предоставления субсидий.</w:t>
      </w:r>
    </w:p>
    <w:p w:rsidR="00A66DC8" w:rsidRPr="00626CBF" w:rsidRDefault="00A66DC8" w:rsidP="00A66DC8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>Предусматривается в случае, если это установлено Порядком предоставления субсидий. Указываются конкретные документы, установленные Порядком предоставления субсидий.</w:t>
      </w:r>
    </w:p>
    <w:p w:rsidR="00A66DC8" w:rsidRPr="00626CBF" w:rsidRDefault="00A66DC8" w:rsidP="00A66DC8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Предусматривается в случае, если это установлено Порядком предоставления субсидий. Указываются конкретные условия, установленные Порядком предоставления субсидий.</w:t>
      </w:r>
    </w:p>
    <w:p w:rsidR="00A66DC8" w:rsidRPr="00626CBF" w:rsidRDefault="00A66DC8" w:rsidP="00A66DC8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оформляется согласно </w:t>
      </w:r>
      <w:r w:rsidRPr="00626CBF"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приложению 2</w:t>
      </w: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 xml:space="preserve"> к   настоящей Типовой форме, если иное не предусмотрено Порядком предоставления субсидий. Не Предусматривается в случае, если перечисление Субсидии  осуществляется единовременно.</w:t>
      </w:r>
    </w:p>
    <w:p w:rsidR="00A66DC8" w:rsidRPr="00626CBF" w:rsidRDefault="00A66DC8" w:rsidP="00A66DC8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 xml:space="preserve">  Указываются пункты 3.1.1, 4.2.1 и (или) 4.2.3 настоящей Типовой формы и (или) иные положения, предусматривающие представление получателем Главному распорядителю конкретных документов.</w:t>
      </w:r>
    </w:p>
    <w:p w:rsidR="00A66DC8" w:rsidRPr="00626CBF" w:rsidRDefault="00A66DC8" w:rsidP="00A66DC8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Предусматривается в случае, если Порядком предоставления субсидий установлены показатели, необходимые для достижения результатов предоставления Субсидии. Рекомендуемый образец приложения приведен </w:t>
      </w:r>
      <w:r w:rsidRPr="00626CBF">
        <w:rPr>
          <w:rFonts w:ascii="Times New Roman" w:eastAsia="Times New Roman" w:hAnsi="Times New Roman"/>
          <w:b/>
          <w:sz w:val="28"/>
          <w:szCs w:val="28"/>
          <w:lang w:eastAsia="ru-RU"/>
        </w:rPr>
        <w:t>в приложении 3</w:t>
      </w: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настоящей типовой форме. </w:t>
      </w:r>
    </w:p>
    <w:p w:rsidR="00A66DC8" w:rsidRPr="00626CBF" w:rsidRDefault="00A66DC8" w:rsidP="00A66DC8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Рекомендуемый образец приложения приведен </w:t>
      </w:r>
      <w:r w:rsidRPr="00626CBF">
        <w:rPr>
          <w:rFonts w:ascii="Times New Roman" w:eastAsia="Times New Roman" w:hAnsi="Times New Roman"/>
          <w:b/>
          <w:sz w:val="28"/>
          <w:szCs w:val="28"/>
          <w:lang w:eastAsia="ru-RU"/>
        </w:rPr>
        <w:t>в приложении</w:t>
      </w: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26C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 xml:space="preserve">к настоящей Типовой форме. </w:t>
      </w:r>
    </w:p>
    <w:p w:rsidR="00A66DC8" w:rsidRPr="00626CBF" w:rsidRDefault="00A66DC8" w:rsidP="00A66DC8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Предусматривается в случае, если это установлено Порядком предоставления субсидий.  Указываются иные конкретные показатели, в том числе при необходимости целевые показатели, рекомендуемый образец оформления которых приведен в </w:t>
      </w:r>
      <w:r w:rsidRPr="00626CBF"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приложении</w:t>
      </w: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26CBF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настоящей Типовой форме.</w:t>
      </w:r>
    </w:p>
    <w:p w:rsidR="00A66DC8" w:rsidRPr="00626CBF" w:rsidRDefault="00A66DC8" w:rsidP="00A66DC8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Предусматривается при наличии в соглашении пункта 4.1.4.1 настоящей Типовой формы. Приложение оформляется согласно </w:t>
      </w:r>
      <w:r w:rsidRPr="00626CBF"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приложению</w:t>
      </w: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26CBF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настоящей Типовой форме.</w:t>
      </w:r>
    </w:p>
    <w:p w:rsidR="00A66DC8" w:rsidRPr="00626CBF" w:rsidRDefault="00A66DC8" w:rsidP="00A66DC8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Предусматривается при наличии в соглашении пункта 4.1.4.2 настоящей Типовой формы. Приложение оформляется согласно </w:t>
      </w:r>
      <w:r w:rsidRPr="00626CBF"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приложению</w:t>
      </w: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26CBF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настоящей Типовой форме.</w:t>
      </w:r>
    </w:p>
    <w:p w:rsidR="00A66DC8" w:rsidRPr="00626CBF" w:rsidRDefault="00A66DC8" w:rsidP="00A66DC8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Предусматривается при наличии в соглашении пункта 4.1.4.3 настоящей Типовой формы. Указываются конкретные основания (в том числе отчеты) для осуществления оценки достижения Получателем показателей, установленных Главным распорядителем в соответствии в пунктом 4.1.4.3 настоящей Типовой формы, в том числе при необходимости отчет о достижении целевых показателей, рекомендуемый образец оформления которого приведен в  </w:t>
      </w:r>
      <w:r w:rsidRPr="00626CBF"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приложении</w:t>
      </w: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26CBF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настоящей Типовой форме.</w:t>
      </w:r>
    </w:p>
    <w:p w:rsidR="00A66DC8" w:rsidRPr="00626CBF" w:rsidRDefault="00A66DC8" w:rsidP="00A66DC8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Предусматривается в случае, если предоставление отчета предусмотрено Порядком предоставления субсидии. Приложение оформляется согласно </w:t>
      </w:r>
      <w:r w:rsidRPr="00626CBF"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приложению</w:t>
      </w: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26CBF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 xml:space="preserve">  к настоящей Типовой форме.</w:t>
      </w:r>
    </w:p>
    <w:p w:rsidR="00A66DC8" w:rsidRPr="00626CBF" w:rsidRDefault="00A66DC8" w:rsidP="00A66DC8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Указываются отчеты, установленные Порядком предоставления субсидий или иные отчеты, в случае если Порядком предоставления субсидий установлено право Главного распорядителя устанавливать сроки и формы представления дополнительной отчетности в соглашении по формам прилагаемым к Соглашению и 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являющемся его неотъемлемой частью, с указанием прилагаемых документов.</w:t>
      </w:r>
    </w:p>
    <w:p w:rsidR="00A66DC8" w:rsidRPr="00626CBF" w:rsidRDefault="00A66DC8" w:rsidP="00A66DC8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Предусматривается в случае, если это установлено Порядком предоставления субсидий. Требование об оплате штрафных санкций оформляется  согласно </w:t>
      </w:r>
      <w:r w:rsidRPr="00626CBF"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приложению</w:t>
      </w: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26CBF">
        <w:rPr>
          <w:rFonts w:ascii="Times New Roman" w:eastAsia="Times New Roman" w:hAnsi="Times New Roman"/>
          <w:b/>
          <w:sz w:val="28"/>
          <w:szCs w:val="28"/>
          <w:lang w:eastAsia="ru-RU"/>
        </w:rPr>
        <w:t>10</w:t>
      </w: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настоящей Типовой форме.</w:t>
      </w:r>
    </w:p>
    <w:p w:rsidR="00A66DC8" w:rsidRPr="00626CBF" w:rsidRDefault="00A66DC8" w:rsidP="00A66DC8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>Предусматривается в случае, если это установлено Порядком предоставления субсидий. Указываются иные конкретные обязательства, установленные Порядком предоставления субсидий.</w:t>
      </w:r>
    </w:p>
    <w:p w:rsidR="00A66DC8" w:rsidRPr="00626CBF" w:rsidRDefault="00A66DC8" w:rsidP="00A66DC8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>Предусматривается в случае, если это установлено Порядком предоставления субсидий.</w:t>
      </w:r>
    </w:p>
    <w:p w:rsidR="00A66DC8" w:rsidRPr="00626CBF" w:rsidRDefault="00A66DC8" w:rsidP="00A66DC8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>Предусматривается в случае, если это установлено Порядком предоставления субсидий. Указываются иные конкретные права, установленные Порядком предоставления субсидий.</w:t>
      </w:r>
    </w:p>
    <w:p w:rsidR="00A66DC8" w:rsidRPr="00626CBF" w:rsidRDefault="00A66DC8" w:rsidP="00A66DC8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>Предусматривается при наличии в Соглашении пунктов 3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.1.1.1, 3.1.1.2 настоящей Типовой формы.</w:t>
      </w:r>
    </w:p>
    <w:p w:rsidR="00A66DC8" w:rsidRPr="00626CBF" w:rsidRDefault="00A66DC8" w:rsidP="00A66DC8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Предусматривается при наличии в Соглашении пункта 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4.1.4.2 настоящей Типовой формы.</w:t>
      </w:r>
    </w:p>
    <w:p w:rsidR="00A66DC8" w:rsidRPr="00626CBF" w:rsidRDefault="00A66DC8" w:rsidP="00A66DC8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Предусматривается при наличии в Соглашении пункта 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4.1.4.3 настоящей Типовой формы.</w:t>
      </w:r>
    </w:p>
    <w:p w:rsidR="00A66DC8" w:rsidRPr="00626CBF" w:rsidRDefault="00A66DC8" w:rsidP="00A66DC8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Предусматривается при наличии в Соглашении пункта </w:t>
      </w:r>
      <w:r w:rsidRPr="00626CB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4.1.6.1.1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настоящей Типовой формы.</w:t>
      </w:r>
    </w:p>
    <w:p w:rsidR="00A66DC8" w:rsidRPr="00626CBF" w:rsidRDefault="00A66DC8" w:rsidP="00A66DC8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Предусматривается при наличии в Соглашении пункта </w:t>
      </w:r>
      <w:r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4.1.5.1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настоящей Типовой формы.</w:t>
      </w:r>
    </w:p>
    <w:p w:rsidR="00A66DC8" w:rsidRPr="00626CBF" w:rsidRDefault="00A66DC8" w:rsidP="00A66DC8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Предусматривается при наличии в Соглашении пункта </w:t>
      </w:r>
      <w:r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4.1.5.2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настоящей Типовой формы.</w:t>
      </w:r>
    </w:p>
    <w:p w:rsidR="00A66DC8" w:rsidRPr="00626CBF" w:rsidRDefault="00A66DC8" w:rsidP="00A66DC8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Предусматривается при наличии в Соглашении пунктов </w:t>
      </w:r>
      <w:r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4.1.5.3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(или) 4.1.6.1.2 настоящей Типовой формы.</w:t>
      </w:r>
    </w:p>
    <w:p w:rsidR="00A66DC8" w:rsidRPr="00626CBF" w:rsidRDefault="00A66DC8" w:rsidP="00A66DC8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Предусматривается при наличии в Соглашении пункта </w:t>
      </w:r>
      <w:r w:rsidRPr="00626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4.1.8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настоящей Типовой формы.</w:t>
      </w:r>
    </w:p>
    <w:p w:rsidR="00A66DC8" w:rsidRPr="00626CBF" w:rsidRDefault="00A66DC8" w:rsidP="00A66DC8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>Предусматривается в случае, если это установлено Порядком предоставления субсидий. Указываются иные конкретные обязательства, установленные Порядком предоставления субсидий.</w:t>
      </w:r>
    </w:p>
    <w:p w:rsidR="00A66DC8" w:rsidRPr="00626CBF" w:rsidRDefault="00A66DC8" w:rsidP="00A66DC8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>Предусматривается в случае, если это установлено Порядком предоставления субсидий. Указываются иные конкретные права, установленные Порядком предоставления субсидий.</w:t>
      </w:r>
    </w:p>
    <w:p w:rsidR="00A66DC8" w:rsidRPr="00626CBF" w:rsidRDefault="00A66DC8" w:rsidP="00A66DC8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>Указываются иные конкретные положения, установленные Порядком предоставления субсидий (при необходимости).</w:t>
      </w:r>
    </w:p>
    <w:p w:rsidR="00A66DC8" w:rsidRPr="00626CBF" w:rsidRDefault="00A66DC8" w:rsidP="00A66DC8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>Указываются иные конкретные условия, в том числе установленные Порядком предоставления субсидий (при необходимости).</w:t>
      </w:r>
    </w:p>
    <w:p w:rsidR="00A66DC8" w:rsidRPr="00626CBF" w:rsidRDefault="00A66DC8" w:rsidP="00A66DC8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</w:pP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Дополнительное соглашение оформляется согласно </w:t>
      </w:r>
      <w:r w:rsidRPr="00626C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приложению 11 </w:t>
      </w: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настоящей Типовой форме.</w:t>
      </w:r>
    </w:p>
    <w:p w:rsidR="00A66DC8" w:rsidRPr="00626CBF" w:rsidRDefault="00A66DC8" w:rsidP="00A66DC8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</w:pP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Дополнительное соглашение о расторжении Соглашения оформляется согласно </w:t>
      </w:r>
      <w:r w:rsidRPr="00626CBF"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приложению</w:t>
      </w: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26CBF">
        <w:rPr>
          <w:rFonts w:ascii="Times New Roman" w:eastAsia="Times New Roman" w:hAnsi="Times New Roman"/>
          <w:b/>
          <w:sz w:val="28"/>
          <w:szCs w:val="28"/>
          <w:lang w:eastAsia="ru-RU"/>
        </w:rPr>
        <w:t>12 к</w:t>
      </w:r>
      <w:r w:rsidRPr="0062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настоящей Типовой форме.</w:t>
      </w:r>
    </w:p>
    <w:p w:rsidR="00A66DC8" w:rsidRPr="00626CBF" w:rsidRDefault="00A66DC8" w:rsidP="00A66DC8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</w:pPr>
      <w:r w:rsidRPr="00626CBF">
        <w:rPr>
          <w:rFonts w:ascii="Times New Roman" w:eastAsia="Times New Roman" w:hAnsi="Times New Roman"/>
          <w:sz w:val="28"/>
          <w:szCs w:val="28"/>
          <w:lang w:eastAsia="ru-RU"/>
        </w:rPr>
        <w:t>Указывается иной способ направления документов (при необходимости).</w:t>
      </w:r>
    </w:p>
    <w:p w:rsidR="007E7FC8" w:rsidRPr="00A864F0" w:rsidRDefault="007E7FC8" w:rsidP="002C20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7FC8" w:rsidRPr="00A864F0" w:rsidRDefault="007E7FC8" w:rsidP="002C20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7FC8" w:rsidRPr="00A864F0" w:rsidRDefault="007E7FC8" w:rsidP="002C20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7FC8" w:rsidRPr="00A864F0" w:rsidRDefault="007E7FC8" w:rsidP="002C20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7FC8" w:rsidRDefault="007E7FC8" w:rsidP="002C20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7FC8" w:rsidRDefault="007E7FC8" w:rsidP="002C20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7FC8" w:rsidRDefault="007E7FC8" w:rsidP="002C20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7FC8" w:rsidRDefault="007E7FC8" w:rsidP="002C20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752F" w:rsidRDefault="004B752F" w:rsidP="002C20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752F" w:rsidRDefault="004B752F" w:rsidP="002C20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752F" w:rsidRDefault="004B752F" w:rsidP="002C20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752F" w:rsidRDefault="004B752F" w:rsidP="002C20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752F" w:rsidRDefault="004B752F" w:rsidP="002C20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752F" w:rsidRDefault="004B752F" w:rsidP="002C20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752F" w:rsidRDefault="004B752F" w:rsidP="002C20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752F" w:rsidRDefault="004B752F" w:rsidP="002C20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20A5" w:rsidRPr="002C20A5" w:rsidRDefault="002C20A5" w:rsidP="002C20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20A5" w:rsidRPr="002C20A5" w:rsidRDefault="002C20A5" w:rsidP="002C20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20A5" w:rsidRPr="002C20A5" w:rsidRDefault="002C20A5" w:rsidP="002C20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20A5" w:rsidRPr="002C20A5" w:rsidRDefault="002C20A5" w:rsidP="002C20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C20A5" w:rsidRPr="002C20A5" w:rsidSect="00A64F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713" w:rsidRDefault="003F1713" w:rsidP="002C20A5">
      <w:pPr>
        <w:spacing w:after="0" w:line="240" w:lineRule="auto"/>
      </w:pPr>
      <w:r>
        <w:separator/>
      </w:r>
    </w:p>
  </w:endnote>
  <w:endnote w:type="continuationSeparator" w:id="0">
    <w:p w:rsidR="003F1713" w:rsidRDefault="003F1713" w:rsidP="002C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713" w:rsidRDefault="003F1713" w:rsidP="002C20A5">
      <w:pPr>
        <w:spacing w:after="0" w:line="240" w:lineRule="auto"/>
      </w:pPr>
      <w:r>
        <w:separator/>
      </w:r>
    </w:p>
  </w:footnote>
  <w:footnote w:type="continuationSeparator" w:id="0">
    <w:p w:rsidR="003F1713" w:rsidRDefault="003F1713" w:rsidP="002C2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90E00"/>
    <w:multiLevelType w:val="hybridMultilevel"/>
    <w:tmpl w:val="72F0F226"/>
    <w:lvl w:ilvl="0" w:tplc="5F1628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A0770DF"/>
    <w:multiLevelType w:val="hybridMultilevel"/>
    <w:tmpl w:val="2526AD6E"/>
    <w:lvl w:ilvl="0" w:tplc="DF2AF1DE">
      <w:start w:val="1"/>
      <w:numFmt w:val="decimal"/>
      <w:lvlText w:val="(%1)"/>
      <w:lvlJc w:val="left"/>
      <w:pPr>
        <w:ind w:left="1062" w:hanging="636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80"/>
    <w:rsid w:val="00010FBB"/>
    <w:rsid w:val="00014CBF"/>
    <w:rsid w:val="0001580F"/>
    <w:rsid w:val="000273F6"/>
    <w:rsid w:val="00027930"/>
    <w:rsid w:val="00035568"/>
    <w:rsid w:val="000524B7"/>
    <w:rsid w:val="00053820"/>
    <w:rsid w:val="00061C9F"/>
    <w:rsid w:val="00061F35"/>
    <w:rsid w:val="000622E4"/>
    <w:rsid w:val="00063374"/>
    <w:rsid w:val="00072680"/>
    <w:rsid w:val="000B6D15"/>
    <w:rsid w:val="000C1305"/>
    <w:rsid w:val="000D7882"/>
    <w:rsid w:val="000E142D"/>
    <w:rsid w:val="000E519E"/>
    <w:rsid w:val="000F2326"/>
    <w:rsid w:val="001052B6"/>
    <w:rsid w:val="001170BB"/>
    <w:rsid w:val="001364C6"/>
    <w:rsid w:val="00137229"/>
    <w:rsid w:val="0014700C"/>
    <w:rsid w:val="001572DF"/>
    <w:rsid w:val="00163985"/>
    <w:rsid w:val="001641F7"/>
    <w:rsid w:val="001671C1"/>
    <w:rsid w:val="00174023"/>
    <w:rsid w:val="001873C9"/>
    <w:rsid w:val="001A1E00"/>
    <w:rsid w:val="001B15D2"/>
    <w:rsid w:val="001C1704"/>
    <w:rsid w:val="001E0D00"/>
    <w:rsid w:val="001E2F63"/>
    <w:rsid w:val="001F6025"/>
    <w:rsid w:val="00213FE7"/>
    <w:rsid w:val="00225484"/>
    <w:rsid w:val="00231EA0"/>
    <w:rsid w:val="0025531C"/>
    <w:rsid w:val="00272EB9"/>
    <w:rsid w:val="00296981"/>
    <w:rsid w:val="002C20A5"/>
    <w:rsid w:val="002C5D2D"/>
    <w:rsid w:val="002D15E8"/>
    <w:rsid w:val="002D46E3"/>
    <w:rsid w:val="002E0484"/>
    <w:rsid w:val="002E45D0"/>
    <w:rsid w:val="002F41C6"/>
    <w:rsid w:val="002F6009"/>
    <w:rsid w:val="00305526"/>
    <w:rsid w:val="00311F7D"/>
    <w:rsid w:val="0034772E"/>
    <w:rsid w:val="00351E39"/>
    <w:rsid w:val="00385EDD"/>
    <w:rsid w:val="00386210"/>
    <w:rsid w:val="003864FE"/>
    <w:rsid w:val="003929D9"/>
    <w:rsid w:val="003A1F79"/>
    <w:rsid w:val="003A33BD"/>
    <w:rsid w:val="003A3DB9"/>
    <w:rsid w:val="003B0B8F"/>
    <w:rsid w:val="003B2BC0"/>
    <w:rsid w:val="003B3FB6"/>
    <w:rsid w:val="003C48B4"/>
    <w:rsid w:val="003D53DF"/>
    <w:rsid w:val="003D7CDD"/>
    <w:rsid w:val="003E14C4"/>
    <w:rsid w:val="003E7EE6"/>
    <w:rsid w:val="003F1713"/>
    <w:rsid w:val="003F777F"/>
    <w:rsid w:val="003F7DAF"/>
    <w:rsid w:val="00406CD6"/>
    <w:rsid w:val="00430FB6"/>
    <w:rsid w:val="00431AFE"/>
    <w:rsid w:val="004355D8"/>
    <w:rsid w:val="00445EE6"/>
    <w:rsid w:val="00450BA5"/>
    <w:rsid w:val="0046285C"/>
    <w:rsid w:val="0046555D"/>
    <w:rsid w:val="004658C2"/>
    <w:rsid w:val="00471C9F"/>
    <w:rsid w:val="00482E25"/>
    <w:rsid w:val="00484E68"/>
    <w:rsid w:val="00494115"/>
    <w:rsid w:val="004A402F"/>
    <w:rsid w:val="004A7DE7"/>
    <w:rsid w:val="004B752F"/>
    <w:rsid w:val="004C0A10"/>
    <w:rsid w:val="004D1E6B"/>
    <w:rsid w:val="004E465B"/>
    <w:rsid w:val="00516D1E"/>
    <w:rsid w:val="00534986"/>
    <w:rsid w:val="00536132"/>
    <w:rsid w:val="005402BB"/>
    <w:rsid w:val="00542141"/>
    <w:rsid w:val="00544086"/>
    <w:rsid w:val="00550820"/>
    <w:rsid w:val="00560B27"/>
    <w:rsid w:val="005626C7"/>
    <w:rsid w:val="005710DE"/>
    <w:rsid w:val="00573688"/>
    <w:rsid w:val="0058528F"/>
    <w:rsid w:val="005A1FD7"/>
    <w:rsid w:val="005A62D4"/>
    <w:rsid w:val="005C374C"/>
    <w:rsid w:val="005C57D0"/>
    <w:rsid w:val="005C7E71"/>
    <w:rsid w:val="005D378B"/>
    <w:rsid w:val="005E6FD8"/>
    <w:rsid w:val="005F100F"/>
    <w:rsid w:val="00612D84"/>
    <w:rsid w:val="00626CBF"/>
    <w:rsid w:val="00634C61"/>
    <w:rsid w:val="006377E5"/>
    <w:rsid w:val="00642AB0"/>
    <w:rsid w:val="0064370F"/>
    <w:rsid w:val="0065556A"/>
    <w:rsid w:val="00674DA8"/>
    <w:rsid w:val="006779E2"/>
    <w:rsid w:val="00685E64"/>
    <w:rsid w:val="0069599B"/>
    <w:rsid w:val="006979EA"/>
    <w:rsid w:val="00697E5A"/>
    <w:rsid w:val="006D21D6"/>
    <w:rsid w:val="006D433E"/>
    <w:rsid w:val="006E2C08"/>
    <w:rsid w:val="006E618D"/>
    <w:rsid w:val="006E6C37"/>
    <w:rsid w:val="006F1EF6"/>
    <w:rsid w:val="006F4B9F"/>
    <w:rsid w:val="00714218"/>
    <w:rsid w:val="00721344"/>
    <w:rsid w:val="00721A13"/>
    <w:rsid w:val="00721D39"/>
    <w:rsid w:val="00732CA9"/>
    <w:rsid w:val="007463E3"/>
    <w:rsid w:val="00751FB5"/>
    <w:rsid w:val="00752420"/>
    <w:rsid w:val="00760A54"/>
    <w:rsid w:val="00782129"/>
    <w:rsid w:val="0078345B"/>
    <w:rsid w:val="00792972"/>
    <w:rsid w:val="007A316D"/>
    <w:rsid w:val="007A3C0F"/>
    <w:rsid w:val="007B15FC"/>
    <w:rsid w:val="007B7274"/>
    <w:rsid w:val="007C6D94"/>
    <w:rsid w:val="007E4104"/>
    <w:rsid w:val="007E792C"/>
    <w:rsid w:val="007E7FC8"/>
    <w:rsid w:val="007F79F0"/>
    <w:rsid w:val="00812261"/>
    <w:rsid w:val="0081270B"/>
    <w:rsid w:val="00812FC1"/>
    <w:rsid w:val="0082319F"/>
    <w:rsid w:val="00835269"/>
    <w:rsid w:val="008379B8"/>
    <w:rsid w:val="008448CC"/>
    <w:rsid w:val="008539D4"/>
    <w:rsid w:val="0085619D"/>
    <w:rsid w:val="00863160"/>
    <w:rsid w:val="00863688"/>
    <w:rsid w:val="00876267"/>
    <w:rsid w:val="00877BDB"/>
    <w:rsid w:val="00877F8B"/>
    <w:rsid w:val="008B1427"/>
    <w:rsid w:val="008B3B60"/>
    <w:rsid w:val="008B5CEE"/>
    <w:rsid w:val="008C2BC7"/>
    <w:rsid w:val="008C323F"/>
    <w:rsid w:val="008C729F"/>
    <w:rsid w:val="008D383D"/>
    <w:rsid w:val="008D552A"/>
    <w:rsid w:val="008F0E9F"/>
    <w:rsid w:val="0090536D"/>
    <w:rsid w:val="00924E51"/>
    <w:rsid w:val="00942157"/>
    <w:rsid w:val="0094395E"/>
    <w:rsid w:val="00962271"/>
    <w:rsid w:val="00962351"/>
    <w:rsid w:val="009650E4"/>
    <w:rsid w:val="0097486C"/>
    <w:rsid w:val="00985B1E"/>
    <w:rsid w:val="009928C2"/>
    <w:rsid w:val="00992E5D"/>
    <w:rsid w:val="009A28E2"/>
    <w:rsid w:val="009A5C06"/>
    <w:rsid w:val="009B169B"/>
    <w:rsid w:val="009B5225"/>
    <w:rsid w:val="009C03C7"/>
    <w:rsid w:val="009F28EE"/>
    <w:rsid w:val="009F4FDB"/>
    <w:rsid w:val="00A044FE"/>
    <w:rsid w:val="00A255D2"/>
    <w:rsid w:val="00A36F5A"/>
    <w:rsid w:val="00A50828"/>
    <w:rsid w:val="00A57197"/>
    <w:rsid w:val="00A64FC9"/>
    <w:rsid w:val="00A66DC8"/>
    <w:rsid w:val="00A702DF"/>
    <w:rsid w:val="00A71033"/>
    <w:rsid w:val="00A8311C"/>
    <w:rsid w:val="00A864F0"/>
    <w:rsid w:val="00A92B25"/>
    <w:rsid w:val="00AA18C3"/>
    <w:rsid w:val="00AA5C99"/>
    <w:rsid w:val="00AB6C2D"/>
    <w:rsid w:val="00AC5421"/>
    <w:rsid w:val="00AC57D0"/>
    <w:rsid w:val="00AD4051"/>
    <w:rsid w:val="00AF0355"/>
    <w:rsid w:val="00B0458F"/>
    <w:rsid w:val="00B1141B"/>
    <w:rsid w:val="00B14F2F"/>
    <w:rsid w:val="00B1770D"/>
    <w:rsid w:val="00B20DBD"/>
    <w:rsid w:val="00B24A2A"/>
    <w:rsid w:val="00B602B0"/>
    <w:rsid w:val="00B62856"/>
    <w:rsid w:val="00B64162"/>
    <w:rsid w:val="00B65B9B"/>
    <w:rsid w:val="00B845A0"/>
    <w:rsid w:val="00B8554D"/>
    <w:rsid w:val="00B92995"/>
    <w:rsid w:val="00B92F23"/>
    <w:rsid w:val="00B94491"/>
    <w:rsid w:val="00B964DB"/>
    <w:rsid w:val="00BA1B24"/>
    <w:rsid w:val="00BA470C"/>
    <w:rsid w:val="00BA6D5B"/>
    <w:rsid w:val="00BB3ED8"/>
    <w:rsid w:val="00BC6BA1"/>
    <w:rsid w:val="00BD2E3C"/>
    <w:rsid w:val="00C12811"/>
    <w:rsid w:val="00C53222"/>
    <w:rsid w:val="00C555F5"/>
    <w:rsid w:val="00C57F31"/>
    <w:rsid w:val="00C63C9D"/>
    <w:rsid w:val="00C729D4"/>
    <w:rsid w:val="00C85F89"/>
    <w:rsid w:val="00CA1FA2"/>
    <w:rsid w:val="00CB211A"/>
    <w:rsid w:val="00CB4614"/>
    <w:rsid w:val="00CC2B12"/>
    <w:rsid w:val="00CD1BDA"/>
    <w:rsid w:val="00CD717A"/>
    <w:rsid w:val="00D07D40"/>
    <w:rsid w:val="00D130EF"/>
    <w:rsid w:val="00D15E20"/>
    <w:rsid w:val="00D25747"/>
    <w:rsid w:val="00D316CD"/>
    <w:rsid w:val="00D37C5C"/>
    <w:rsid w:val="00D44F40"/>
    <w:rsid w:val="00D45118"/>
    <w:rsid w:val="00D54350"/>
    <w:rsid w:val="00D57287"/>
    <w:rsid w:val="00D70B37"/>
    <w:rsid w:val="00D75659"/>
    <w:rsid w:val="00D90BE7"/>
    <w:rsid w:val="00DA6EB0"/>
    <w:rsid w:val="00DC4E96"/>
    <w:rsid w:val="00DD5920"/>
    <w:rsid w:val="00E12203"/>
    <w:rsid w:val="00E15191"/>
    <w:rsid w:val="00E16F12"/>
    <w:rsid w:val="00E52237"/>
    <w:rsid w:val="00E55855"/>
    <w:rsid w:val="00E61337"/>
    <w:rsid w:val="00E65C17"/>
    <w:rsid w:val="00E72518"/>
    <w:rsid w:val="00E84C4E"/>
    <w:rsid w:val="00E85AA0"/>
    <w:rsid w:val="00EB4BA6"/>
    <w:rsid w:val="00EC038B"/>
    <w:rsid w:val="00EC2399"/>
    <w:rsid w:val="00EE01D6"/>
    <w:rsid w:val="00EE2442"/>
    <w:rsid w:val="00EF176A"/>
    <w:rsid w:val="00F0708E"/>
    <w:rsid w:val="00F32BE3"/>
    <w:rsid w:val="00F41025"/>
    <w:rsid w:val="00F6512A"/>
    <w:rsid w:val="00F80891"/>
    <w:rsid w:val="00F80B80"/>
    <w:rsid w:val="00F95E0B"/>
    <w:rsid w:val="00FA1562"/>
    <w:rsid w:val="00FB1E75"/>
    <w:rsid w:val="00FC4D44"/>
    <w:rsid w:val="00FD718D"/>
    <w:rsid w:val="00FE1340"/>
    <w:rsid w:val="00FE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C7E86-E044-41FE-82BA-A2FA2B0A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C20A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C20A5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2C20A5"/>
    <w:rPr>
      <w:vertAlign w:val="superscript"/>
    </w:rPr>
  </w:style>
  <w:style w:type="table" w:styleId="a6">
    <w:name w:val="Table Grid"/>
    <w:basedOn w:val="a1"/>
    <w:uiPriority w:val="39"/>
    <w:rsid w:val="002C2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D4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46E3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66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arant.ru/products/ipo/prime/doc/5661084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27810-190C-4F49-AF38-B4C7D6EE0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1</Pages>
  <Words>4454</Words>
  <Characters>25392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One</cp:lastModifiedBy>
  <cp:revision>214</cp:revision>
  <cp:lastPrinted>2023-06-19T07:08:00Z</cp:lastPrinted>
  <dcterms:created xsi:type="dcterms:W3CDTF">2017-06-30T07:36:00Z</dcterms:created>
  <dcterms:modified xsi:type="dcterms:W3CDTF">2023-06-27T11:46:00Z</dcterms:modified>
</cp:coreProperties>
</file>