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E82" w:rsidRDefault="00166E82" w:rsidP="00DB03F4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13A3E6E" wp14:editId="4279EC49">
            <wp:extent cx="533400" cy="571500"/>
            <wp:effectExtent l="0" t="0" r="0" b="0"/>
            <wp:docPr id="1" name="Рисунок 1" descr="Герб Туренко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Туренко 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6E82" w:rsidRDefault="00166E82" w:rsidP="00DB03F4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5626C7" w:rsidRDefault="0021544D" w:rsidP="00DB03F4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1544D">
        <w:rPr>
          <w:rFonts w:ascii="Times New Roman" w:hAnsi="Times New Roman" w:cs="Times New Roman"/>
          <w:sz w:val="28"/>
          <w:szCs w:val="28"/>
        </w:rPr>
        <w:t>Финансовый отдел</w:t>
      </w:r>
    </w:p>
    <w:p w:rsidR="0021544D" w:rsidRDefault="0021544D" w:rsidP="00DB03F4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Торопецкого района</w:t>
      </w:r>
    </w:p>
    <w:p w:rsidR="0021544D" w:rsidRDefault="0021544D" w:rsidP="00DB03F4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1544D" w:rsidRDefault="0021544D" w:rsidP="00DB03F4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1544D" w:rsidRPr="00A26B72" w:rsidRDefault="0021544D" w:rsidP="00DB03F4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26B72">
        <w:rPr>
          <w:rFonts w:ascii="Times New Roman" w:hAnsi="Times New Roman" w:cs="Times New Roman"/>
          <w:sz w:val="28"/>
          <w:szCs w:val="28"/>
        </w:rPr>
        <w:t>ПРИКАЗ</w:t>
      </w:r>
    </w:p>
    <w:p w:rsidR="0021544D" w:rsidRDefault="0021544D" w:rsidP="00DB03F4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1544D" w:rsidRDefault="000E22CF" w:rsidP="00DB03F4">
      <w:pPr>
        <w:spacing w:after="0"/>
        <w:ind w:left="567" w:righ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21544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3</w:t>
      </w:r>
      <w:r w:rsidR="0021544D">
        <w:rPr>
          <w:rFonts w:ascii="Times New Roman" w:hAnsi="Times New Roman" w:cs="Times New Roman"/>
          <w:sz w:val="28"/>
          <w:szCs w:val="28"/>
        </w:rPr>
        <w:t>.202</w:t>
      </w:r>
      <w:r w:rsidR="005B4DAF">
        <w:rPr>
          <w:rFonts w:ascii="Times New Roman" w:hAnsi="Times New Roman" w:cs="Times New Roman"/>
          <w:sz w:val="28"/>
          <w:szCs w:val="28"/>
        </w:rPr>
        <w:t>1</w:t>
      </w:r>
      <w:r w:rsidR="0021544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B03F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1544D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B03F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1544D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26B7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1544D">
        <w:rPr>
          <w:rFonts w:ascii="Times New Roman" w:hAnsi="Times New Roman" w:cs="Times New Roman"/>
          <w:sz w:val="28"/>
          <w:szCs w:val="28"/>
        </w:rPr>
        <w:t xml:space="preserve">    №</w:t>
      </w:r>
      <w:r w:rsidR="00A26B7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A26B72" w:rsidRDefault="00A26B72" w:rsidP="00DB03F4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22CF" w:rsidRDefault="000E22CF" w:rsidP="00DB03F4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B4DAF" w:rsidRDefault="000E22CF" w:rsidP="00DB03F4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приказ </w:t>
      </w:r>
    </w:p>
    <w:p w:rsidR="005B4DAF" w:rsidRDefault="00E6278C" w:rsidP="00DB03F4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</w:t>
      </w:r>
      <w:r w:rsidR="005B4DAF">
        <w:rPr>
          <w:rFonts w:ascii="Times New Roman" w:hAnsi="Times New Roman" w:cs="Times New Roman"/>
          <w:sz w:val="28"/>
          <w:szCs w:val="28"/>
        </w:rPr>
        <w:t xml:space="preserve">сового отдела администрации </w:t>
      </w:r>
    </w:p>
    <w:p w:rsidR="005B4DAF" w:rsidRDefault="005B4DAF" w:rsidP="00DB03F4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Торопецкого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0E22CF">
        <w:rPr>
          <w:rFonts w:ascii="Times New Roman" w:hAnsi="Times New Roman" w:cs="Times New Roman"/>
          <w:sz w:val="28"/>
          <w:szCs w:val="28"/>
        </w:rPr>
        <w:t>от 26.02.2020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E22CF">
        <w:rPr>
          <w:rFonts w:ascii="Times New Roman" w:hAnsi="Times New Roman" w:cs="Times New Roman"/>
          <w:sz w:val="28"/>
          <w:szCs w:val="28"/>
        </w:rPr>
        <w:t xml:space="preserve">№ 8 </w:t>
      </w:r>
    </w:p>
    <w:p w:rsidR="0021544D" w:rsidRDefault="000E22CF" w:rsidP="00DB03F4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1544D">
        <w:rPr>
          <w:rFonts w:ascii="Times New Roman" w:hAnsi="Times New Roman" w:cs="Times New Roman"/>
          <w:sz w:val="28"/>
          <w:szCs w:val="28"/>
        </w:rPr>
        <w:t xml:space="preserve">Об утверждении Перечня </w:t>
      </w:r>
      <w:proofErr w:type="gramStart"/>
      <w:r w:rsidR="0021544D">
        <w:rPr>
          <w:rFonts w:ascii="Times New Roman" w:hAnsi="Times New Roman" w:cs="Times New Roman"/>
          <w:sz w:val="28"/>
          <w:szCs w:val="28"/>
        </w:rPr>
        <w:t>налоговых</w:t>
      </w:r>
      <w:proofErr w:type="gramEnd"/>
      <w:r w:rsidR="002154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44D" w:rsidRDefault="0021544D" w:rsidP="00DB03F4">
      <w:pPr>
        <w:pStyle w:val="ConsPlusNormal"/>
        <w:ind w:left="567" w:firstLine="56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расходов муниципального образования</w:t>
      </w:r>
    </w:p>
    <w:p w:rsidR="0021544D" w:rsidRDefault="0021544D" w:rsidP="00DB03F4">
      <w:pPr>
        <w:pStyle w:val="ConsPlusNormal"/>
        <w:ind w:left="567" w:firstLine="56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 Торопец </w:t>
      </w:r>
      <w:proofErr w:type="spellStart"/>
      <w:r w:rsidRPr="00403798">
        <w:rPr>
          <w:rFonts w:ascii="Times New Roman" w:hAnsi="Times New Roman" w:cs="Times New Roman"/>
          <w:sz w:val="28"/>
          <w:szCs w:val="28"/>
        </w:rPr>
        <w:t>Торопецкого</w:t>
      </w:r>
      <w:proofErr w:type="spellEnd"/>
      <w:r w:rsidRPr="00403798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E22CF">
        <w:rPr>
          <w:rFonts w:ascii="Times New Roman" w:hAnsi="Times New Roman" w:cs="Times New Roman"/>
          <w:sz w:val="28"/>
          <w:szCs w:val="28"/>
        </w:rPr>
        <w:t>»</w:t>
      </w:r>
    </w:p>
    <w:p w:rsidR="0021544D" w:rsidRDefault="0021544D" w:rsidP="00DB03F4">
      <w:pPr>
        <w:pStyle w:val="ConsPlusNormal"/>
        <w:ind w:left="567"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21544D" w:rsidRDefault="0021544D" w:rsidP="00DB03F4">
      <w:pPr>
        <w:pStyle w:val="ConsPlusNormal"/>
        <w:ind w:left="567" w:firstLine="567"/>
        <w:outlineLvl w:val="0"/>
        <w:rPr>
          <w:rFonts w:ascii="Times New Roman" w:hAnsi="Times New Roman" w:cs="Times New Roman"/>
          <w:sz w:val="28"/>
          <w:szCs w:val="28"/>
        </w:rPr>
      </w:pPr>
    </w:p>
    <w:p w:rsidR="0021544D" w:rsidRDefault="0021544D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 пунктом 1</w:t>
      </w:r>
      <w:r w:rsidR="000E22CF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403798">
        <w:rPr>
          <w:rFonts w:ascii="Times New Roman" w:hAnsi="Times New Roman" w:cs="Times New Roman"/>
          <w:sz w:val="28"/>
          <w:szCs w:val="28"/>
        </w:rPr>
        <w:t>орядк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03798">
        <w:rPr>
          <w:rFonts w:ascii="Times New Roman" w:hAnsi="Times New Roman" w:cs="Times New Roman"/>
          <w:sz w:val="28"/>
          <w:szCs w:val="28"/>
        </w:rPr>
        <w:t xml:space="preserve"> формирования перечня налоговых расходов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город Торопец </w:t>
      </w:r>
      <w:r w:rsidRPr="00403798">
        <w:rPr>
          <w:rFonts w:ascii="Times New Roman" w:hAnsi="Times New Roman" w:cs="Times New Roman"/>
          <w:sz w:val="28"/>
          <w:szCs w:val="28"/>
        </w:rPr>
        <w:t>Торопецкого района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798">
        <w:rPr>
          <w:rFonts w:ascii="Times New Roman" w:hAnsi="Times New Roman" w:cs="Times New Roman"/>
          <w:sz w:val="28"/>
          <w:szCs w:val="28"/>
        </w:rPr>
        <w:t xml:space="preserve">оценки налоговых расходов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город Торопец </w:t>
      </w:r>
      <w:r w:rsidRPr="00403798">
        <w:rPr>
          <w:rFonts w:ascii="Times New Roman" w:hAnsi="Times New Roman" w:cs="Times New Roman"/>
          <w:sz w:val="28"/>
          <w:szCs w:val="28"/>
        </w:rPr>
        <w:t>Торопецкого района</w:t>
      </w:r>
      <w:r>
        <w:rPr>
          <w:rFonts w:ascii="Times New Roman" w:hAnsi="Times New Roman" w:cs="Times New Roman"/>
          <w:sz w:val="28"/>
          <w:szCs w:val="28"/>
        </w:rPr>
        <w:t xml:space="preserve">,  утверждённого постановлением администрации Торопецкого района от </w:t>
      </w:r>
      <w:r w:rsidR="00A26B72">
        <w:rPr>
          <w:rFonts w:ascii="Times New Roman" w:hAnsi="Times New Roman" w:cs="Times New Roman"/>
          <w:sz w:val="28"/>
          <w:szCs w:val="28"/>
        </w:rPr>
        <w:t>10.02.2020 № 79</w:t>
      </w:r>
      <w:r>
        <w:rPr>
          <w:rFonts w:ascii="Times New Roman" w:hAnsi="Times New Roman" w:cs="Times New Roman"/>
          <w:sz w:val="28"/>
          <w:szCs w:val="28"/>
        </w:rPr>
        <w:t xml:space="preserve"> «О п</w:t>
      </w:r>
      <w:r w:rsidRPr="00403798">
        <w:rPr>
          <w:rFonts w:ascii="Times New Roman" w:hAnsi="Times New Roman" w:cs="Times New Roman"/>
          <w:sz w:val="28"/>
          <w:szCs w:val="28"/>
        </w:rPr>
        <w:t>орядк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03798">
        <w:rPr>
          <w:rFonts w:ascii="Times New Roman" w:hAnsi="Times New Roman" w:cs="Times New Roman"/>
          <w:sz w:val="28"/>
          <w:szCs w:val="28"/>
        </w:rPr>
        <w:t xml:space="preserve"> формирования перечня налоговых расходов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город Торопец </w:t>
      </w:r>
      <w:r w:rsidRPr="00403798">
        <w:rPr>
          <w:rFonts w:ascii="Times New Roman" w:hAnsi="Times New Roman" w:cs="Times New Roman"/>
          <w:sz w:val="28"/>
          <w:szCs w:val="28"/>
        </w:rPr>
        <w:t>Торопецкого района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798">
        <w:rPr>
          <w:rFonts w:ascii="Times New Roman" w:hAnsi="Times New Roman" w:cs="Times New Roman"/>
          <w:sz w:val="28"/>
          <w:szCs w:val="28"/>
        </w:rPr>
        <w:t xml:space="preserve">оценки налоговых расходов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город Торопец </w:t>
      </w:r>
      <w:r w:rsidRPr="00403798">
        <w:rPr>
          <w:rFonts w:ascii="Times New Roman" w:hAnsi="Times New Roman" w:cs="Times New Roman"/>
          <w:sz w:val="28"/>
          <w:szCs w:val="28"/>
        </w:rPr>
        <w:t>Торопецкого района</w:t>
      </w:r>
      <w:r>
        <w:rPr>
          <w:rFonts w:ascii="Times New Roman" w:hAnsi="Times New Roman" w:cs="Times New Roman"/>
          <w:sz w:val="28"/>
          <w:szCs w:val="28"/>
        </w:rPr>
        <w:t>, приказываю:</w:t>
      </w:r>
      <w:proofErr w:type="gramEnd"/>
    </w:p>
    <w:p w:rsidR="005B4DAF" w:rsidRDefault="0021544D" w:rsidP="005B4DAF">
      <w:pPr>
        <w:spacing w:after="0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6278C">
        <w:rPr>
          <w:rFonts w:ascii="Times New Roman" w:hAnsi="Times New Roman" w:cs="Times New Roman"/>
          <w:sz w:val="28"/>
          <w:szCs w:val="28"/>
        </w:rPr>
        <w:t xml:space="preserve">Внести изменения в приказ </w:t>
      </w:r>
      <w:r w:rsidR="005B4DAF">
        <w:rPr>
          <w:rFonts w:ascii="Times New Roman" w:hAnsi="Times New Roman" w:cs="Times New Roman"/>
          <w:sz w:val="28"/>
          <w:szCs w:val="28"/>
        </w:rPr>
        <w:t xml:space="preserve">финансового отдела администрации </w:t>
      </w:r>
      <w:proofErr w:type="spellStart"/>
      <w:r w:rsidR="005B4DAF">
        <w:rPr>
          <w:rFonts w:ascii="Times New Roman" w:hAnsi="Times New Roman" w:cs="Times New Roman"/>
          <w:sz w:val="28"/>
          <w:szCs w:val="28"/>
        </w:rPr>
        <w:t>Торопецкого</w:t>
      </w:r>
      <w:proofErr w:type="spellEnd"/>
      <w:r w:rsidR="005B4DAF">
        <w:rPr>
          <w:rFonts w:ascii="Times New Roman" w:hAnsi="Times New Roman" w:cs="Times New Roman"/>
          <w:sz w:val="28"/>
          <w:szCs w:val="28"/>
        </w:rPr>
        <w:t xml:space="preserve"> района от 26.02.2020 № 8 «Об утверждении Перечня </w:t>
      </w:r>
      <w:proofErr w:type="gramStart"/>
      <w:r w:rsidR="005B4DAF">
        <w:rPr>
          <w:rFonts w:ascii="Times New Roman" w:hAnsi="Times New Roman" w:cs="Times New Roman"/>
          <w:sz w:val="28"/>
          <w:szCs w:val="28"/>
        </w:rPr>
        <w:t>налоговых</w:t>
      </w:r>
      <w:proofErr w:type="gramEnd"/>
      <w:r w:rsidR="005B4D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DAF" w:rsidRDefault="005B4DAF" w:rsidP="005B4DAF">
      <w:pPr>
        <w:pStyle w:val="ConsPlusNormal"/>
        <w:ind w:left="56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расходов муниципального образования город Торопец </w:t>
      </w:r>
      <w:proofErr w:type="spellStart"/>
      <w:r w:rsidRPr="00403798">
        <w:rPr>
          <w:rFonts w:ascii="Times New Roman" w:hAnsi="Times New Roman" w:cs="Times New Roman"/>
          <w:sz w:val="28"/>
          <w:szCs w:val="28"/>
        </w:rPr>
        <w:t>Торопецкого</w:t>
      </w:r>
      <w:proofErr w:type="spellEnd"/>
      <w:r w:rsidRPr="00403798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>» (Далее Приказ);</w:t>
      </w:r>
    </w:p>
    <w:p w:rsidR="0021544D" w:rsidRDefault="005B4DAF" w:rsidP="005B4DAF">
      <w:pPr>
        <w:pStyle w:val="ConsPlusNormal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1.1.П</w:t>
      </w:r>
      <w:r w:rsidR="00E6278C">
        <w:rPr>
          <w:rFonts w:ascii="Times New Roman" w:hAnsi="Times New Roman" w:cs="Times New Roman"/>
          <w:sz w:val="28"/>
          <w:szCs w:val="28"/>
        </w:rPr>
        <w:t xml:space="preserve">риложение </w:t>
      </w:r>
      <w:r w:rsidR="00215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 Приказу </w:t>
      </w:r>
      <w:r w:rsidR="002D68EC">
        <w:rPr>
          <w:rFonts w:ascii="Times New Roman" w:hAnsi="Times New Roman" w:cs="Times New Roman"/>
          <w:sz w:val="28"/>
          <w:szCs w:val="28"/>
        </w:rPr>
        <w:t xml:space="preserve">изложить в новой редакции </w:t>
      </w:r>
      <w:r w:rsidR="002D68EC" w:rsidRPr="002233FC">
        <w:rPr>
          <w:rFonts w:ascii="Times New Roman" w:hAnsi="Times New Roman"/>
          <w:sz w:val="28"/>
          <w:szCs w:val="28"/>
        </w:rPr>
        <w:t xml:space="preserve">согласно </w:t>
      </w:r>
      <w:r>
        <w:rPr>
          <w:rFonts w:ascii="Times New Roman" w:hAnsi="Times New Roman"/>
          <w:sz w:val="28"/>
          <w:szCs w:val="28"/>
        </w:rPr>
        <w:t>пр</w:t>
      </w:r>
      <w:r w:rsidR="002D68EC" w:rsidRPr="002D68EC">
        <w:rPr>
          <w:rFonts w:ascii="Times New Roman" w:hAnsi="Times New Roman"/>
          <w:sz w:val="28"/>
          <w:szCs w:val="28"/>
        </w:rPr>
        <w:t>иложению</w:t>
      </w:r>
      <w:r w:rsidR="002D68EC" w:rsidRPr="002233FC">
        <w:rPr>
          <w:rFonts w:ascii="Times New Roman" w:hAnsi="Times New Roman"/>
          <w:sz w:val="28"/>
          <w:szCs w:val="28"/>
        </w:rPr>
        <w:t xml:space="preserve"> к настоящему</w:t>
      </w:r>
      <w:r w:rsidR="002D68EC">
        <w:rPr>
          <w:rFonts w:ascii="Times New Roman" w:hAnsi="Times New Roman"/>
          <w:sz w:val="28"/>
          <w:szCs w:val="28"/>
        </w:rPr>
        <w:t xml:space="preserve"> Приказу.</w:t>
      </w:r>
    </w:p>
    <w:p w:rsidR="0021544D" w:rsidRDefault="0021544D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21544D" w:rsidRDefault="0021544D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3.Настоящий приказ вступает в силу со дня его </w:t>
      </w:r>
      <w:r w:rsidR="00A26B72">
        <w:rPr>
          <w:rFonts w:ascii="Times New Roman" w:hAnsi="Times New Roman" w:cs="Times New Roman"/>
          <w:sz w:val="28"/>
          <w:szCs w:val="28"/>
        </w:rPr>
        <w:t>подписания.</w:t>
      </w:r>
    </w:p>
    <w:p w:rsidR="00A26B72" w:rsidRDefault="00A26B72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26B72" w:rsidRDefault="00A26B72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26B72" w:rsidRDefault="00A26B72" w:rsidP="00DB03F4">
      <w:pPr>
        <w:pStyle w:val="ConsPlusNormal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</w:t>
      </w:r>
    </w:p>
    <w:p w:rsidR="00A26B72" w:rsidRDefault="00A26B72" w:rsidP="00DB03F4">
      <w:pPr>
        <w:pStyle w:val="ConsPlusNormal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Торопецкого района по финансовым вопросам,</w:t>
      </w:r>
    </w:p>
    <w:p w:rsidR="00DB03F4" w:rsidRDefault="00A26B72" w:rsidP="00DB03F4">
      <w:pPr>
        <w:pStyle w:val="ConsPlusNormal"/>
        <w:ind w:left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финансовым отделом                             </w:t>
      </w:r>
      <w:r w:rsidR="00DB03F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5B4DA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2D68EC">
        <w:rPr>
          <w:rFonts w:ascii="Times New Roman" w:hAnsi="Times New Roman" w:cs="Times New Roman"/>
          <w:sz w:val="28"/>
          <w:szCs w:val="28"/>
        </w:rPr>
        <w:t>Т.И.Донец</w:t>
      </w:r>
      <w:proofErr w:type="spellEnd"/>
    </w:p>
    <w:tbl>
      <w:tblPr>
        <w:tblW w:w="12605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64"/>
        <w:gridCol w:w="1553"/>
        <w:gridCol w:w="1831"/>
        <w:gridCol w:w="1786"/>
        <w:gridCol w:w="1471"/>
      </w:tblGrid>
      <w:tr w:rsidR="00DB03F4" w:rsidTr="00DB03F4">
        <w:trPr>
          <w:trHeight w:val="252"/>
        </w:trPr>
        <w:tc>
          <w:tcPr>
            <w:tcW w:w="5964" w:type="dxa"/>
            <w:tcBorders>
              <w:top w:val="nil"/>
              <w:left w:val="nil"/>
              <w:bottom w:val="nil"/>
              <w:right w:val="nil"/>
            </w:tcBorders>
          </w:tcPr>
          <w:p w:rsidR="00DB03F4" w:rsidRDefault="00DB03F4" w:rsidP="00DB03F4">
            <w:pPr>
              <w:autoSpaceDE w:val="0"/>
              <w:autoSpaceDN w:val="0"/>
              <w:adjustRightInd w:val="0"/>
              <w:spacing w:after="0" w:line="240" w:lineRule="auto"/>
              <w:ind w:left="567" w:firstLine="56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</w:tcPr>
          <w:p w:rsidR="00DB03F4" w:rsidRDefault="00DB03F4" w:rsidP="00DB03F4">
            <w:pPr>
              <w:autoSpaceDE w:val="0"/>
              <w:autoSpaceDN w:val="0"/>
              <w:adjustRightInd w:val="0"/>
              <w:spacing w:after="0" w:line="240" w:lineRule="auto"/>
              <w:ind w:left="567" w:firstLine="567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</w:tcPr>
          <w:p w:rsidR="00DB03F4" w:rsidRDefault="00DB03F4" w:rsidP="00DB03F4">
            <w:pPr>
              <w:autoSpaceDE w:val="0"/>
              <w:autoSpaceDN w:val="0"/>
              <w:adjustRightInd w:val="0"/>
              <w:spacing w:after="0" w:line="240" w:lineRule="auto"/>
              <w:ind w:left="567" w:firstLine="567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</w:tcPr>
          <w:p w:rsidR="00DB03F4" w:rsidRDefault="00DB03F4" w:rsidP="00DB03F4">
            <w:pPr>
              <w:autoSpaceDE w:val="0"/>
              <w:autoSpaceDN w:val="0"/>
              <w:adjustRightInd w:val="0"/>
              <w:spacing w:after="0" w:line="240" w:lineRule="auto"/>
              <w:ind w:left="567" w:firstLine="567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71" w:type="dxa"/>
            <w:tcBorders>
              <w:top w:val="nil"/>
              <w:left w:val="nil"/>
              <w:bottom w:val="nil"/>
              <w:right w:val="nil"/>
            </w:tcBorders>
          </w:tcPr>
          <w:p w:rsidR="00DB03F4" w:rsidRDefault="00DB03F4" w:rsidP="00DB03F4">
            <w:pPr>
              <w:autoSpaceDE w:val="0"/>
              <w:autoSpaceDN w:val="0"/>
              <w:adjustRightInd w:val="0"/>
              <w:spacing w:after="0" w:line="240" w:lineRule="auto"/>
              <w:ind w:left="567" w:firstLine="567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F87E73" w:rsidRDefault="00F87E73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87E73" w:rsidRDefault="00F87E73" w:rsidP="00A26B72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87E73" w:rsidRDefault="00F87E73" w:rsidP="00A26B72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87E73" w:rsidRDefault="00F87E73" w:rsidP="00A26B72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87E73" w:rsidRDefault="00F87E73" w:rsidP="00A26B72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F87E73" w:rsidRDefault="00F87E73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  <w:sectPr w:rsidR="00895E41" w:rsidSect="00895E41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36A17" w:rsidRDefault="00236A17" w:rsidP="00236A1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236A17" w:rsidRDefault="00236A17" w:rsidP="00236A1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приказу финансового отдела</w:t>
      </w:r>
    </w:p>
    <w:p w:rsidR="00236A17" w:rsidRDefault="00236A17" w:rsidP="00236A1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Торопецкого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от </w:t>
      </w:r>
      <w:r w:rsidR="0012760B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2760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.20</w:t>
      </w:r>
      <w:r w:rsidR="0012760B">
        <w:rPr>
          <w:rFonts w:ascii="Times New Roman" w:hAnsi="Times New Roman" w:cs="Times New Roman"/>
          <w:sz w:val="28"/>
          <w:szCs w:val="28"/>
        </w:rPr>
        <w:t xml:space="preserve">21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2D68EC">
        <w:rPr>
          <w:rFonts w:ascii="Times New Roman" w:hAnsi="Times New Roman" w:cs="Times New Roman"/>
          <w:sz w:val="28"/>
          <w:szCs w:val="28"/>
        </w:rPr>
        <w:t>6</w:t>
      </w:r>
    </w:p>
    <w:p w:rsidR="00236A17" w:rsidRDefault="00236A17" w:rsidP="00236A17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236A17" w:rsidRDefault="00236A17" w:rsidP="00236A17">
      <w:pPr>
        <w:spacing w:after="0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налоговых расходов муниципального образования город Торопец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Торопецкого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tbl>
      <w:tblPr>
        <w:tblW w:w="14661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38"/>
        <w:gridCol w:w="1618"/>
        <w:gridCol w:w="3433"/>
        <w:gridCol w:w="1842"/>
        <w:gridCol w:w="1560"/>
        <w:gridCol w:w="569"/>
        <w:gridCol w:w="1132"/>
        <w:gridCol w:w="1984"/>
        <w:gridCol w:w="1985"/>
      </w:tblGrid>
      <w:tr w:rsidR="009A4CA3" w:rsidTr="009A4CA3">
        <w:trPr>
          <w:trHeight w:val="252"/>
        </w:trPr>
        <w:tc>
          <w:tcPr>
            <w:tcW w:w="7431" w:type="dxa"/>
            <w:gridSpan w:val="4"/>
            <w:hideMark/>
          </w:tcPr>
          <w:p w:rsidR="009A4CA3" w:rsidRDefault="009A4C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9" w:type="dxa"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116" w:type="dxa"/>
            <w:gridSpan w:val="2"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985" w:type="dxa"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A4CA3" w:rsidTr="009A4CA3">
        <w:trPr>
          <w:trHeight w:val="2117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Наименования налогов, по которым предусматриваются льготы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Нормативные правовые акты, которыми предусматриваются льготы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Категории плательщиков, для которых предусмотрены льготы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Целевая категория налогового расхода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Наименования муниципальных программ, наименования нормативных правовых актов, определяющих социально-экономическую политику, в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целях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реализации которых предоставляются льготы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Наименования структурных элементов муниципальных программ (на период утверждения муниципальной программы)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Куратор налогового расхода города Торопца</w:t>
            </w:r>
          </w:p>
        </w:tc>
      </w:tr>
      <w:tr w:rsidR="009A4CA3" w:rsidTr="009A4CA3">
        <w:trPr>
          <w:trHeight w:val="20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</w:tr>
      <w:tr w:rsidR="009A4CA3" w:rsidTr="009A4CA3">
        <w:trPr>
          <w:trHeight w:val="229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Совета депутатов города Торопца Торопецкого района от 28.11.2017 № 177 «Об установлении на территории муниципального образования город Торопец Торопецкого района земельного налога»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(подпункт 1 пункта 5)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Юридические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Техническая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налоговые расходы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Финансовый отдел администрации Торопецкого района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A4CA3" w:rsidTr="009A4CA3">
        <w:trPr>
          <w:trHeight w:val="2112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Решение Совета депутатов города Торопца Торопецкого района от 28.11.2017 № 177 «Об установлении на территории муниципального образования город Торопец Торопецкого района земельного налога» 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(подпункт 2 пункта 5)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налоговые расходы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Торопецкого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A4CA3" w:rsidTr="009A4CA3">
        <w:trPr>
          <w:trHeight w:val="229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Совета депутатов города Торопца Торопецкого района от 28.11.2017 № 177 «Об установлении на территории муниципального образования город Торопец Торопецкого района земельного налога»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(подпункт 3 пункта 5)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налоговые расходы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CA3" w:rsidRDefault="009A4CA3" w:rsidP="00127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Торопецкого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A4CA3" w:rsidTr="009A4CA3">
        <w:trPr>
          <w:trHeight w:val="229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Совета депутатов города Торопца Торопецкого района от 28.11.2017 № 177 «Об установлении на территории муниципального образования город Торопец Торопецкого района земельного налога»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(подпункт 4 пункта 5)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налоговые расходы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CA3" w:rsidRDefault="009A4CA3" w:rsidP="00127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Торопецкого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A4CA3" w:rsidTr="009A4CA3">
        <w:trPr>
          <w:trHeight w:val="2508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Совета депутатов города Торопца Торопецкого района от 28.11.2017 № 176 «Об установлении на территории муниципального образования город Торопец Торопецкого района налога на имущество физических лиц» (пункт 3.1)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налоговые расходы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CA3" w:rsidRDefault="009A4CA3" w:rsidP="0012760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Торопецкого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</w:t>
            </w: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A4CA3" w:rsidTr="009A4CA3">
        <w:trPr>
          <w:trHeight w:val="2508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Решение Совета депутатов города Торопца Торопецкого района от 28.11.2017 № 176 «Об установлении на территории муниципального образования город Торопец Торопецкого района налога на имущество физических лиц»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пункт  3.2)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налоговые расходы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Торопецкого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</w:t>
            </w:r>
          </w:p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A4CA3" w:rsidTr="009A4CA3">
        <w:trPr>
          <w:trHeight w:val="2508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3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Решение Совета депутатов города Торопца Торопецкого района от 28.11.2017 № 176 «Об установлении на территории муниципального образования город Торопец Торопецкого района налога на имущество физических лиц» (пункт 3.3)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Физические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Социальная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налоговые расходы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Торопецкого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</w:t>
            </w:r>
          </w:p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CA3" w:rsidRDefault="009A4CA3" w:rsidP="004A4C3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236A17" w:rsidRDefault="00236A17" w:rsidP="00236A17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36A17" w:rsidRDefault="00236A17" w:rsidP="00236A17">
      <w:pPr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95E41" w:rsidRDefault="00895E41" w:rsidP="00DB03F4">
      <w:pPr>
        <w:pStyle w:val="ConsPlusNormal"/>
        <w:ind w:left="567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895E41" w:rsidSect="00895E41">
      <w:pgSz w:w="16838" w:h="11906" w:orient="landscape" w:code="9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D2E"/>
    <w:rsid w:val="000E22CF"/>
    <w:rsid w:val="0012760B"/>
    <w:rsid w:val="00166E82"/>
    <w:rsid w:val="001C18FC"/>
    <w:rsid w:val="0021544D"/>
    <w:rsid w:val="00236A17"/>
    <w:rsid w:val="002D68EC"/>
    <w:rsid w:val="00532D2E"/>
    <w:rsid w:val="005626C7"/>
    <w:rsid w:val="005B4DAF"/>
    <w:rsid w:val="00895E41"/>
    <w:rsid w:val="009A4CA3"/>
    <w:rsid w:val="00A26B72"/>
    <w:rsid w:val="00DB03F4"/>
    <w:rsid w:val="00E6278C"/>
    <w:rsid w:val="00F8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54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66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E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54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66E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6E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2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8268A-64D7-4957-BBBC-2ECDA013F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One</cp:lastModifiedBy>
  <cp:revision>5</cp:revision>
  <cp:lastPrinted>2021-03-10T07:10:00Z</cp:lastPrinted>
  <dcterms:created xsi:type="dcterms:W3CDTF">2021-03-09T14:21:00Z</dcterms:created>
  <dcterms:modified xsi:type="dcterms:W3CDTF">2021-03-10T07:12:00Z</dcterms:modified>
</cp:coreProperties>
</file>